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DA47C" w14:textId="769E7759" w:rsidR="008C66D7" w:rsidRPr="00837908" w:rsidRDefault="00AE7FA9" w:rsidP="00837908">
      <w:pPr>
        <w:pStyle w:val="Heading1withoutnumbering"/>
        <w:rPr>
          <w:rFonts w:ascii="Cambria" w:hAnsi="Cambria"/>
          <w:b/>
          <w:color w:val="007AC3" w:themeColor="accent1"/>
          <w:sz w:val="32"/>
          <w:szCs w:val="32"/>
        </w:rPr>
      </w:pPr>
      <w:r w:rsidRPr="00837908">
        <w:rPr>
          <w:noProof/>
          <w:lang w:val="en-IN" w:eastAsia="en-IN"/>
        </w:rPr>
        <mc:AlternateContent>
          <mc:Choice Requires="wps">
            <w:drawing>
              <wp:inline distT="0" distB="0" distL="0" distR="0" wp14:anchorId="4B7424EA" wp14:editId="786F0EE9">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077A3DC"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8C66D7" w:rsidRPr="00837908">
        <w:rPr>
          <w:rFonts w:ascii="Cambria" w:hAnsi="Cambria"/>
          <w:b/>
          <w:color w:val="007AC3" w:themeColor="accent1"/>
          <w:sz w:val="32"/>
          <w:szCs w:val="32"/>
        </w:rPr>
        <w:t>Guided Lecture Notes</w:t>
      </w:r>
      <w:r w:rsidR="00837908">
        <w:rPr>
          <w:rFonts w:ascii="Cambria" w:hAnsi="Cambria"/>
          <w:b/>
          <w:color w:val="007AC3" w:themeColor="accent1"/>
          <w:sz w:val="32"/>
          <w:szCs w:val="32"/>
        </w:rPr>
        <w:t xml:space="preserve">, </w:t>
      </w:r>
      <w:r w:rsidR="008C66D7" w:rsidRPr="00837908">
        <w:rPr>
          <w:rFonts w:ascii="Cambria" w:hAnsi="Cambria"/>
          <w:b/>
          <w:color w:val="007AC3" w:themeColor="accent1"/>
          <w:sz w:val="32"/>
          <w:szCs w:val="32"/>
        </w:rPr>
        <w:t>Chapter 2</w:t>
      </w:r>
      <w:r w:rsidR="00C04E28" w:rsidRPr="00837908">
        <w:rPr>
          <w:rFonts w:ascii="Cambria" w:hAnsi="Cambria"/>
          <w:b/>
          <w:color w:val="007AC3" w:themeColor="accent1"/>
          <w:sz w:val="32"/>
          <w:szCs w:val="32"/>
        </w:rPr>
        <w:t>5</w:t>
      </w:r>
      <w:r w:rsidR="008C66D7" w:rsidRPr="00837908">
        <w:rPr>
          <w:rFonts w:ascii="Cambria" w:hAnsi="Cambria"/>
          <w:b/>
          <w:color w:val="007AC3" w:themeColor="accent1"/>
          <w:sz w:val="32"/>
          <w:szCs w:val="32"/>
        </w:rPr>
        <w:t>, Assisting With Urinary and Bowel Elimination</w:t>
      </w:r>
    </w:p>
    <w:p w14:paraId="7A9BE61C" w14:textId="77777777" w:rsidR="008C66D7" w:rsidRPr="00837908" w:rsidRDefault="008C66D7" w:rsidP="008C66D7">
      <w:pPr>
        <w:spacing w:line="240" w:lineRule="auto"/>
        <w:rPr>
          <w:rFonts w:ascii="Verdana" w:eastAsia="Times New Roman" w:hAnsi="Verdana" w:cs="Times New Roman"/>
          <w:color w:val="auto"/>
          <w:sz w:val="22"/>
        </w:rPr>
      </w:pPr>
    </w:p>
    <w:p w14:paraId="49D7C1CD" w14:textId="35DC926C" w:rsidR="008C66D7" w:rsidRPr="00837908" w:rsidRDefault="008C66D7" w:rsidP="008C66D7">
      <w:pPr>
        <w:spacing w:line="240" w:lineRule="auto"/>
        <w:rPr>
          <w:rFonts w:ascii="Verdana" w:eastAsia="Times New Roman" w:hAnsi="Verdana" w:cs="Times New Roman"/>
          <w:b/>
          <w:color w:val="auto"/>
          <w:sz w:val="22"/>
        </w:rPr>
      </w:pPr>
      <w:r w:rsidRPr="00837908">
        <w:rPr>
          <w:rStyle w:val="Heading2Char"/>
          <w:rFonts w:ascii="Verdana" w:hAnsi="Verdana"/>
          <w:sz w:val="22"/>
          <w:szCs w:val="22"/>
        </w:rPr>
        <w:t>Learning Objective 1.</w:t>
      </w:r>
      <w:r w:rsidRPr="00837908">
        <w:rPr>
          <w:rFonts w:ascii="Verdana" w:eastAsia="Times New Roman" w:hAnsi="Verdana" w:cs="Times New Roman"/>
          <w:color w:val="auto"/>
          <w:sz w:val="22"/>
        </w:rPr>
        <w:t xml:space="preserve"> Describe two methods the body uses to eliminate waste products. (Refer to </w:t>
      </w:r>
      <w:r w:rsidRPr="00837908">
        <w:rPr>
          <w:rFonts w:ascii="Verdana" w:eastAsia="Times New Roman" w:hAnsi="Verdana" w:cs="Times New Roman"/>
          <w:b/>
          <w:color w:val="auto"/>
          <w:sz w:val="22"/>
        </w:rPr>
        <w:t xml:space="preserve">PowerPoint slide </w:t>
      </w:r>
      <w:r w:rsidR="008168EA" w:rsidRPr="00837908">
        <w:rPr>
          <w:rFonts w:ascii="Verdana" w:eastAsia="Times New Roman" w:hAnsi="Verdana" w:cs="Times New Roman"/>
          <w:b/>
          <w:color w:val="auto"/>
          <w:sz w:val="22"/>
        </w:rPr>
        <w:t>2</w:t>
      </w:r>
      <w:r w:rsidRPr="00837908">
        <w:rPr>
          <w:rFonts w:ascii="Verdana" w:eastAsia="Times New Roman" w:hAnsi="Verdana" w:cs="Times New Roman"/>
          <w:color w:val="auto"/>
          <w:sz w:val="22"/>
        </w:rPr>
        <w:t>.)</w:t>
      </w:r>
    </w:p>
    <w:p w14:paraId="7532A92A" w14:textId="77777777" w:rsidR="008C66D7" w:rsidRPr="00837908" w:rsidRDefault="008C66D7">
      <w:pPr>
        <w:numPr>
          <w:ilvl w:val="0"/>
          <w:numId w:val="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Introduce and briefly describe the two primary ways that the body eliminates waste.</w:t>
      </w:r>
    </w:p>
    <w:p w14:paraId="3390AC57" w14:textId="77777777" w:rsidR="008C66D7" w:rsidRPr="00837908" w:rsidRDefault="008C66D7">
      <w:pPr>
        <w:numPr>
          <w:ilvl w:val="0"/>
          <w:numId w:val="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503057A7" w14:textId="77777777" w:rsidR="008C66D7" w:rsidRPr="00837908" w:rsidRDefault="008C66D7" w:rsidP="008C66D7">
      <w:pPr>
        <w:spacing w:line="240" w:lineRule="auto"/>
        <w:rPr>
          <w:rFonts w:ascii="Verdana" w:eastAsia="Times New Roman" w:hAnsi="Verdana" w:cs="Times New Roman"/>
          <w:color w:val="auto"/>
          <w:sz w:val="22"/>
        </w:rPr>
      </w:pPr>
    </w:p>
    <w:p w14:paraId="699F7789" w14:textId="69EA02E3" w:rsidR="008C66D7" w:rsidRPr="00837908" w:rsidRDefault="008C66D7" w:rsidP="008C66D7">
      <w:pPr>
        <w:spacing w:line="240" w:lineRule="auto"/>
        <w:rPr>
          <w:rFonts w:ascii="Verdana" w:eastAsia="Times New Roman" w:hAnsi="Verdana" w:cs="Times New Roman"/>
          <w:b/>
          <w:color w:val="auto"/>
          <w:sz w:val="22"/>
        </w:rPr>
      </w:pPr>
      <w:r w:rsidRPr="00837908">
        <w:rPr>
          <w:rStyle w:val="Heading2Char"/>
          <w:rFonts w:ascii="Verdana" w:hAnsi="Verdana"/>
          <w:sz w:val="22"/>
          <w:szCs w:val="22"/>
        </w:rPr>
        <w:t>Learning Objective 2.</w:t>
      </w:r>
      <w:r w:rsidRPr="00837908">
        <w:rPr>
          <w:rFonts w:ascii="Verdana" w:eastAsia="Times New Roman" w:hAnsi="Verdana" w:cs="Times New Roman"/>
          <w:color w:val="auto"/>
          <w:sz w:val="22"/>
        </w:rPr>
        <w:t xml:space="preserve"> Discuss attitudes that people may have regarding the processes of urinary or bowel elimination. (Refer to </w:t>
      </w:r>
      <w:r w:rsidRPr="00837908">
        <w:rPr>
          <w:rFonts w:ascii="Verdana" w:eastAsia="Times New Roman" w:hAnsi="Verdana" w:cs="Times New Roman"/>
          <w:b/>
          <w:color w:val="auto"/>
          <w:sz w:val="22"/>
        </w:rPr>
        <w:t xml:space="preserve">PowerPoint slide </w:t>
      </w:r>
      <w:r w:rsidR="00457CA6" w:rsidRPr="00837908">
        <w:rPr>
          <w:rFonts w:ascii="Verdana" w:eastAsia="Times New Roman" w:hAnsi="Verdana" w:cs="Times New Roman"/>
          <w:b/>
          <w:color w:val="auto"/>
          <w:sz w:val="22"/>
        </w:rPr>
        <w:t>3</w:t>
      </w:r>
      <w:r w:rsidRPr="00837908">
        <w:rPr>
          <w:rFonts w:ascii="Verdana" w:eastAsia="Times New Roman" w:hAnsi="Verdana" w:cs="Times New Roman"/>
          <w:color w:val="auto"/>
          <w:sz w:val="22"/>
        </w:rPr>
        <w:t>.)</w:t>
      </w:r>
    </w:p>
    <w:p w14:paraId="25B9A2C1" w14:textId="77777777" w:rsidR="008C66D7" w:rsidRPr="00837908" w:rsidRDefault="008C66D7">
      <w:pPr>
        <w:numPr>
          <w:ilvl w:val="0"/>
          <w:numId w:val="1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different attitudes that people may have regarding urinary and bowel elimination and explain how this may affect a person’s elimination patterns while in a health care setting.</w:t>
      </w:r>
    </w:p>
    <w:p w14:paraId="5DA593BD" w14:textId="77777777" w:rsidR="008C66D7" w:rsidRPr="00837908" w:rsidRDefault="008C66D7">
      <w:pPr>
        <w:numPr>
          <w:ilvl w:val="0"/>
          <w:numId w:val="1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students share attitudes that they have that may affect elimination patterns in a public restroom or health care setting.</w:t>
      </w:r>
    </w:p>
    <w:p w14:paraId="34219A65" w14:textId="77777777" w:rsidR="008C66D7" w:rsidRPr="00837908" w:rsidRDefault="008C66D7">
      <w:pPr>
        <w:numPr>
          <w:ilvl w:val="0"/>
          <w:numId w:val="1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082CDB47" w14:textId="77777777" w:rsidR="008C66D7" w:rsidRPr="00837908" w:rsidRDefault="008C66D7" w:rsidP="008C66D7">
      <w:pPr>
        <w:spacing w:line="240" w:lineRule="auto"/>
        <w:rPr>
          <w:rFonts w:ascii="Verdana" w:eastAsia="Times New Roman" w:hAnsi="Verdana" w:cs="Times New Roman"/>
          <w:b/>
          <w:color w:val="auto"/>
          <w:sz w:val="22"/>
        </w:rPr>
      </w:pPr>
    </w:p>
    <w:p w14:paraId="3BE4EA51" w14:textId="668B33BC"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3.</w:t>
      </w:r>
      <w:r w:rsidRPr="00837908">
        <w:rPr>
          <w:rFonts w:ascii="Verdana" w:eastAsia="Times New Roman" w:hAnsi="Verdana" w:cs="Times New Roman"/>
          <w:color w:val="auto"/>
          <w:sz w:val="22"/>
        </w:rPr>
        <w:t xml:space="preserve"> </w:t>
      </w:r>
      <w:r w:rsidR="009C483C" w:rsidRPr="00837908">
        <w:rPr>
          <w:rFonts w:ascii="Verdana" w:eastAsia="Times New Roman" w:hAnsi="Verdana" w:cs="Times New Roman"/>
          <w:color w:val="auto"/>
          <w:sz w:val="22"/>
        </w:rPr>
        <w:t>Explain why normal urinary and bowel elimination is essential to health and</w:t>
      </w:r>
      <w:r w:rsidR="009C483C" w:rsidRPr="00837908" w:rsidDel="009C483C">
        <w:rPr>
          <w:rFonts w:ascii="Verdana" w:eastAsia="Times New Roman" w:hAnsi="Verdana" w:cs="Times New Roman"/>
          <w:color w:val="auto"/>
          <w:sz w:val="22"/>
        </w:rPr>
        <w:t xml:space="preserve"> </w:t>
      </w:r>
      <w:r w:rsidRPr="00837908">
        <w:rPr>
          <w:rFonts w:ascii="Verdana" w:eastAsia="Times New Roman" w:hAnsi="Verdana" w:cs="Times New Roman"/>
          <w:color w:val="auto"/>
          <w:sz w:val="22"/>
        </w:rPr>
        <w:t xml:space="preserve">actions the nursing assistant can take to promote normal elimination. (Refer to </w:t>
      </w:r>
      <w:r w:rsidRPr="00837908">
        <w:rPr>
          <w:rFonts w:ascii="Verdana" w:eastAsia="Times New Roman" w:hAnsi="Verdana" w:cs="Times New Roman"/>
          <w:b/>
          <w:color w:val="auto"/>
          <w:sz w:val="22"/>
        </w:rPr>
        <w:t xml:space="preserve">PowerPoint slides </w:t>
      </w:r>
      <w:r w:rsidR="00EB2F67" w:rsidRPr="00837908">
        <w:rPr>
          <w:rFonts w:ascii="Verdana" w:eastAsia="Times New Roman" w:hAnsi="Verdana" w:cs="Times New Roman"/>
          <w:b/>
          <w:color w:val="auto"/>
          <w:sz w:val="22"/>
        </w:rPr>
        <w:t>4</w:t>
      </w:r>
      <w:r w:rsidRPr="00837908">
        <w:rPr>
          <w:rFonts w:ascii="Verdana" w:eastAsia="Times New Roman" w:hAnsi="Verdana" w:cs="Times New Roman"/>
          <w:b/>
          <w:color w:val="auto"/>
          <w:sz w:val="22"/>
        </w:rPr>
        <w:t xml:space="preserve"> to </w:t>
      </w:r>
      <w:r w:rsidR="002573F3" w:rsidRPr="00837908">
        <w:rPr>
          <w:rFonts w:ascii="Verdana" w:eastAsia="Times New Roman" w:hAnsi="Verdana" w:cs="Times New Roman"/>
          <w:b/>
          <w:color w:val="auto"/>
          <w:sz w:val="22"/>
        </w:rPr>
        <w:t>25</w:t>
      </w:r>
      <w:r w:rsidRPr="00837908">
        <w:rPr>
          <w:rFonts w:ascii="Verdana" w:eastAsia="Times New Roman" w:hAnsi="Verdana" w:cs="Times New Roman"/>
          <w:color w:val="auto"/>
          <w:sz w:val="22"/>
        </w:rPr>
        <w:t>.)</w:t>
      </w:r>
    </w:p>
    <w:p w14:paraId="57FDEFC1" w14:textId="77777777" w:rsidR="008C66D7" w:rsidRPr="00837908" w:rsidRDefault="008C66D7">
      <w:pPr>
        <w:numPr>
          <w:ilvl w:val="0"/>
          <w:numId w:val="8"/>
        </w:numPr>
        <w:spacing w:line="240" w:lineRule="auto"/>
        <w:rPr>
          <w:rFonts w:ascii="Verdana" w:eastAsia="Times New Roman" w:hAnsi="Verdana" w:cs="Times New Roman"/>
          <w:i/>
          <w:color w:val="auto"/>
          <w:sz w:val="22"/>
        </w:rPr>
      </w:pPr>
      <w:r w:rsidRPr="00837908">
        <w:rPr>
          <w:rFonts w:ascii="Verdana" w:eastAsia="Times New Roman" w:hAnsi="Verdana" w:cs="Times New Roman"/>
          <w:color w:val="auto"/>
          <w:sz w:val="22"/>
        </w:rPr>
        <w:t>Discuss the different types of assistance with elimination that may be required by a patient or resident.</w:t>
      </w:r>
    </w:p>
    <w:p w14:paraId="43E3A025" w14:textId="77777777" w:rsidR="008C66D7" w:rsidRPr="00837908" w:rsidRDefault="008C66D7">
      <w:pPr>
        <w:numPr>
          <w:ilvl w:val="0"/>
          <w:numId w:val="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Show examples and describe the common types of equipment used in a health care setting to assist a person with elimination needs. Discuss the reasons why this special equipment is used and also state the precautions to be taken while using this equipment.</w:t>
      </w:r>
    </w:p>
    <w:p w14:paraId="0E838DE7" w14:textId="77777777" w:rsidR="008C66D7" w:rsidRPr="00837908" w:rsidRDefault="008C66D7">
      <w:pPr>
        <w:numPr>
          <w:ilvl w:val="0"/>
          <w:numId w:val="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situations that can cause a person in a health care facility to experience problems with elimination.</w:t>
      </w:r>
    </w:p>
    <w:p w14:paraId="67E77DF4" w14:textId="6A91E70A" w:rsidR="008C66D7" w:rsidRPr="00837908" w:rsidRDefault="008C66D7">
      <w:pPr>
        <w:numPr>
          <w:ilvl w:val="0"/>
          <w:numId w:val="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Discuss how, as a nursing assistant, you can help promote normal </w:t>
      </w:r>
      <w:r w:rsidR="0085777F" w:rsidRPr="00837908">
        <w:rPr>
          <w:rFonts w:ascii="Verdana" w:eastAsia="Times New Roman" w:hAnsi="Verdana" w:cs="Times New Roman"/>
          <w:color w:val="auto"/>
          <w:sz w:val="22"/>
        </w:rPr>
        <w:t>elimination</w:t>
      </w:r>
      <w:r w:rsidRPr="00837908">
        <w:rPr>
          <w:rFonts w:ascii="Verdana" w:eastAsia="Times New Roman" w:hAnsi="Verdana" w:cs="Times New Roman"/>
          <w:color w:val="auto"/>
          <w:sz w:val="22"/>
        </w:rPr>
        <w:t xml:space="preserve"> for your patients or residents.</w:t>
      </w:r>
    </w:p>
    <w:p w14:paraId="36D7EBD5" w14:textId="7A596643" w:rsidR="008C66D7" w:rsidRPr="00837908" w:rsidRDefault="008C66D7">
      <w:pPr>
        <w:numPr>
          <w:ilvl w:val="0"/>
          <w:numId w:val="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students discuss various scenarios that might lead to a patient or resident feeling embarrassed.</w:t>
      </w:r>
    </w:p>
    <w:p w14:paraId="147F1D54" w14:textId="77777777" w:rsidR="008C66D7" w:rsidRPr="00837908" w:rsidRDefault="008C66D7">
      <w:pPr>
        <w:numPr>
          <w:ilvl w:val="0"/>
          <w:numId w:val="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proper way for a nursing assistant to approach helping a patient or a resident with elimination.</w:t>
      </w:r>
    </w:p>
    <w:p w14:paraId="6B94D5E9" w14:textId="77777777" w:rsidR="008C66D7" w:rsidRPr="00837908" w:rsidRDefault="008C66D7">
      <w:pPr>
        <w:numPr>
          <w:ilvl w:val="0"/>
          <w:numId w:val="8"/>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47DF46E7" w14:textId="77777777" w:rsidR="008C66D7" w:rsidRPr="00837908" w:rsidRDefault="008C66D7" w:rsidP="008C66D7">
      <w:pPr>
        <w:spacing w:line="240" w:lineRule="auto"/>
        <w:rPr>
          <w:rFonts w:ascii="Verdana" w:eastAsia="Times New Roman" w:hAnsi="Verdana" w:cs="Times New Roman"/>
          <w:b/>
          <w:color w:val="auto"/>
          <w:sz w:val="22"/>
        </w:rPr>
      </w:pPr>
    </w:p>
    <w:p w14:paraId="5BAFDE1D" w14:textId="11E80990"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4.</w:t>
      </w:r>
      <w:r w:rsidRPr="00837908">
        <w:rPr>
          <w:rFonts w:ascii="Verdana" w:eastAsia="Times New Roman" w:hAnsi="Verdana" w:cs="Times New Roman"/>
          <w:color w:val="auto"/>
          <w:sz w:val="22"/>
        </w:rPr>
        <w:t xml:space="preserve"> List normal characteristics of urine and describe observations that a nursing assistant may make when assisting a person with urinary elimination that should be reported to the nurse. (Refer to </w:t>
      </w:r>
      <w:r w:rsidRPr="00837908">
        <w:rPr>
          <w:rFonts w:ascii="Verdana" w:eastAsia="Times New Roman" w:hAnsi="Verdana" w:cs="Times New Roman"/>
          <w:b/>
          <w:color w:val="auto"/>
          <w:sz w:val="22"/>
        </w:rPr>
        <w:t>PowerPoint slides</w:t>
      </w:r>
      <w:r w:rsidR="009764FF" w:rsidRPr="00837908">
        <w:rPr>
          <w:rFonts w:ascii="Verdana" w:eastAsia="Times New Roman" w:hAnsi="Verdana" w:cs="Times New Roman"/>
          <w:b/>
          <w:color w:val="auto"/>
          <w:sz w:val="22"/>
        </w:rPr>
        <w:t xml:space="preserve"> </w:t>
      </w:r>
      <w:r w:rsidR="006C092C" w:rsidRPr="00837908">
        <w:rPr>
          <w:rFonts w:ascii="Verdana" w:eastAsia="Times New Roman" w:hAnsi="Verdana" w:cs="Times New Roman"/>
          <w:b/>
          <w:color w:val="auto"/>
          <w:sz w:val="22"/>
        </w:rPr>
        <w:t>39</w:t>
      </w:r>
      <w:r w:rsidR="0004265E" w:rsidRPr="00837908">
        <w:rPr>
          <w:rFonts w:ascii="Verdana" w:eastAsia="Times New Roman" w:hAnsi="Verdana" w:cs="Times New Roman"/>
          <w:b/>
          <w:color w:val="auto"/>
          <w:sz w:val="22"/>
        </w:rPr>
        <w:t xml:space="preserve"> to </w:t>
      </w:r>
      <w:r w:rsidR="00A855BA" w:rsidRPr="00837908">
        <w:rPr>
          <w:rFonts w:ascii="Verdana" w:eastAsia="Times New Roman" w:hAnsi="Verdana" w:cs="Times New Roman"/>
          <w:b/>
          <w:color w:val="auto"/>
          <w:sz w:val="22"/>
        </w:rPr>
        <w:t>49</w:t>
      </w:r>
      <w:r w:rsidRPr="00837908">
        <w:rPr>
          <w:rFonts w:ascii="Verdana" w:eastAsia="Times New Roman" w:hAnsi="Verdana" w:cs="Times New Roman"/>
          <w:color w:val="auto"/>
          <w:sz w:val="22"/>
        </w:rPr>
        <w:t>.)</w:t>
      </w:r>
    </w:p>
    <w:p w14:paraId="04E8E258" w14:textId="77777777"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briefly the structure and function of the urinary system and describe the various terms used to describe urination.</w:t>
      </w:r>
    </w:p>
    <w:p w14:paraId="753FFB58" w14:textId="77777777"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Discuss the changes that can be noted when observing the urine. Introduce the term </w:t>
      </w:r>
      <w:r w:rsidRPr="00837908">
        <w:rPr>
          <w:rFonts w:ascii="Verdana" w:eastAsia="Times New Roman" w:hAnsi="Verdana" w:cs="Times New Roman"/>
          <w:i/>
          <w:color w:val="auto"/>
          <w:sz w:val="22"/>
        </w:rPr>
        <w:t xml:space="preserve">hematuria </w:t>
      </w:r>
      <w:r w:rsidRPr="00837908">
        <w:rPr>
          <w:rFonts w:ascii="Verdana" w:eastAsia="Times New Roman" w:hAnsi="Verdana" w:cs="Times New Roman"/>
          <w:color w:val="auto"/>
          <w:sz w:val="22"/>
        </w:rPr>
        <w:t>and explain how it is detected.</w:t>
      </w:r>
    </w:p>
    <w:p w14:paraId="329A53B5" w14:textId="77777777"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lastRenderedPageBreak/>
        <w:t>Explain how awareness of a patient’s or resident’s normal urinary pattern allows the nursing assistant to recognize abnormal changes.</w:t>
      </w:r>
    </w:p>
    <w:p w14:paraId="658A2097" w14:textId="77777777"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Explain the following terms associated with voiding: </w:t>
      </w:r>
      <w:r w:rsidRPr="00837908">
        <w:rPr>
          <w:rFonts w:ascii="Verdana" w:eastAsia="Times New Roman" w:hAnsi="Verdana" w:cs="Times New Roman"/>
          <w:i/>
          <w:color w:val="auto"/>
          <w:sz w:val="22"/>
        </w:rPr>
        <w:t>frequency</w:t>
      </w:r>
      <w:r w:rsidRPr="00837908">
        <w:rPr>
          <w:rFonts w:ascii="Verdana" w:eastAsia="Times New Roman" w:hAnsi="Verdana" w:cs="Times New Roman"/>
          <w:color w:val="auto"/>
          <w:sz w:val="22"/>
        </w:rPr>
        <w:t xml:space="preserve">, </w:t>
      </w:r>
      <w:r w:rsidRPr="00837908">
        <w:rPr>
          <w:rFonts w:ascii="Verdana" w:eastAsia="Times New Roman" w:hAnsi="Verdana" w:cs="Times New Roman"/>
          <w:i/>
          <w:color w:val="auto"/>
          <w:sz w:val="22"/>
        </w:rPr>
        <w:t>urgency</w:t>
      </w:r>
      <w:r w:rsidRPr="00837908">
        <w:rPr>
          <w:rFonts w:ascii="Verdana" w:eastAsia="Times New Roman" w:hAnsi="Verdana" w:cs="Times New Roman"/>
          <w:color w:val="auto"/>
          <w:sz w:val="22"/>
        </w:rPr>
        <w:t xml:space="preserve">, </w:t>
      </w:r>
      <w:r w:rsidRPr="00837908">
        <w:rPr>
          <w:rFonts w:ascii="Verdana" w:eastAsia="Times New Roman" w:hAnsi="Verdana" w:cs="Times New Roman"/>
          <w:i/>
          <w:color w:val="auto"/>
          <w:sz w:val="22"/>
        </w:rPr>
        <w:t>nocturia</w:t>
      </w:r>
      <w:r w:rsidRPr="00837908">
        <w:rPr>
          <w:rFonts w:ascii="Verdana" w:eastAsia="Times New Roman" w:hAnsi="Verdana" w:cs="Times New Roman"/>
          <w:color w:val="auto"/>
          <w:sz w:val="22"/>
        </w:rPr>
        <w:t xml:space="preserve">, and </w:t>
      </w:r>
      <w:r w:rsidRPr="00837908">
        <w:rPr>
          <w:rFonts w:ascii="Verdana" w:eastAsia="Times New Roman" w:hAnsi="Verdana" w:cs="Times New Roman"/>
          <w:i/>
          <w:color w:val="auto"/>
          <w:sz w:val="22"/>
        </w:rPr>
        <w:t>dysuria</w:t>
      </w:r>
      <w:r w:rsidRPr="00837908">
        <w:rPr>
          <w:rFonts w:ascii="Verdana" w:eastAsia="Times New Roman" w:hAnsi="Verdana" w:cs="Times New Roman"/>
          <w:color w:val="auto"/>
          <w:sz w:val="22"/>
        </w:rPr>
        <w:t>.</w:t>
      </w:r>
    </w:p>
    <w:p w14:paraId="7F1138E3" w14:textId="0DC39A7F"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factors that affect the frequency of voiding.</w:t>
      </w:r>
    </w:p>
    <w:p w14:paraId="52C05C37" w14:textId="77777777"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Explain the following terms associated with urine output: </w:t>
      </w:r>
      <w:r w:rsidRPr="00837908">
        <w:rPr>
          <w:rFonts w:ascii="Verdana" w:eastAsia="Times New Roman" w:hAnsi="Verdana" w:cs="Times New Roman"/>
          <w:i/>
          <w:color w:val="auto"/>
          <w:sz w:val="22"/>
        </w:rPr>
        <w:t>oliguria</w:t>
      </w:r>
      <w:r w:rsidRPr="00837908">
        <w:rPr>
          <w:rFonts w:ascii="Verdana" w:eastAsia="Times New Roman" w:hAnsi="Verdana" w:cs="Times New Roman"/>
          <w:color w:val="auto"/>
          <w:sz w:val="22"/>
        </w:rPr>
        <w:t>,</w:t>
      </w:r>
      <w:r w:rsidRPr="00837908">
        <w:rPr>
          <w:rFonts w:ascii="Verdana" w:eastAsia="Times New Roman" w:hAnsi="Verdana" w:cs="Times New Roman"/>
          <w:i/>
          <w:color w:val="auto"/>
          <w:sz w:val="22"/>
        </w:rPr>
        <w:t xml:space="preserve"> polyuria (diuresis)</w:t>
      </w:r>
      <w:r w:rsidRPr="00837908">
        <w:rPr>
          <w:rFonts w:ascii="Verdana" w:eastAsia="Times New Roman" w:hAnsi="Verdana" w:cs="Times New Roman"/>
          <w:color w:val="auto"/>
          <w:sz w:val="22"/>
        </w:rPr>
        <w:t xml:space="preserve">, </w:t>
      </w:r>
      <w:r w:rsidRPr="00837908">
        <w:rPr>
          <w:rFonts w:ascii="Verdana" w:eastAsia="Times New Roman" w:hAnsi="Verdana" w:cs="Times New Roman"/>
          <w:i/>
          <w:color w:val="auto"/>
          <w:sz w:val="22"/>
        </w:rPr>
        <w:t>anuria</w:t>
      </w:r>
      <w:r w:rsidRPr="00837908">
        <w:rPr>
          <w:rFonts w:ascii="Verdana" w:eastAsia="Times New Roman" w:hAnsi="Verdana" w:cs="Times New Roman"/>
          <w:color w:val="auto"/>
          <w:sz w:val="22"/>
        </w:rPr>
        <w:t>. Discuss possible causes of alterations in urine output.</w:t>
      </w:r>
    </w:p>
    <w:p w14:paraId="389E9EA5" w14:textId="77777777" w:rsidR="008C66D7" w:rsidRPr="00837908" w:rsidRDefault="008C66D7">
      <w:pPr>
        <w:numPr>
          <w:ilvl w:val="0"/>
          <w:numId w:val="9"/>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3838F2AA" w14:textId="77777777" w:rsidR="008C66D7" w:rsidRPr="00837908" w:rsidRDefault="008C66D7" w:rsidP="008C66D7">
      <w:pPr>
        <w:spacing w:line="240" w:lineRule="auto"/>
        <w:rPr>
          <w:rFonts w:ascii="Verdana" w:eastAsia="Times New Roman" w:hAnsi="Verdana" w:cs="Times New Roman"/>
          <w:color w:val="auto"/>
          <w:sz w:val="22"/>
        </w:rPr>
      </w:pPr>
    </w:p>
    <w:p w14:paraId="7BC22B9C" w14:textId="4BBD76B1"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5.</w:t>
      </w:r>
      <w:r w:rsidRPr="00837908">
        <w:rPr>
          <w:rFonts w:ascii="Verdana" w:eastAsia="Times New Roman" w:hAnsi="Verdana" w:cs="Times New Roman"/>
          <w:color w:val="auto"/>
          <w:sz w:val="22"/>
        </w:rPr>
        <w:t xml:space="preserve"> Demonstrate methods used to measure and record urinary output. (Refer to </w:t>
      </w:r>
      <w:r w:rsidRPr="00837908">
        <w:rPr>
          <w:rFonts w:ascii="Verdana" w:eastAsia="Times New Roman" w:hAnsi="Verdana" w:cs="Times New Roman"/>
          <w:b/>
          <w:color w:val="auto"/>
          <w:sz w:val="22"/>
        </w:rPr>
        <w:t>PowerPoint slides 5</w:t>
      </w:r>
      <w:r w:rsidR="0004265E" w:rsidRPr="00837908">
        <w:rPr>
          <w:rFonts w:ascii="Verdana" w:eastAsia="Times New Roman" w:hAnsi="Verdana" w:cs="Times New Roman"/>
          <w:b/>
          <w:color w:val="auto"/>
          <w:sz w:val="22"/>
        </w:rPr>
        <w:t>0</w:t>
      </w:r>
      <w:r w:rsidRPr="00837908">
        <w:rPr>
          <w:rFonts w:ascii="Verdana" w:eastAsia="Times New Roman" w:hAnsi="Verdana" w:cs="Times New Roman"/>
          <w:b/>
          <w:color w:val="auto"/>
          <w:sz w:val="22"/>
        </w:rPr>
        <w:t xml:space="preserve"> to 5</w:t>
      </w:r>
      <w:r w:rsidR="005F4A3A" w:rsidRPr="00837908">
        <w:rPr>
          <w:rFonts w:ascii="Verdana" w:eastAsia="Times New Roman" w:hAnsi="Verdana" w:cs="Times New Roman"/>
          <w:b/>
          <w:color w:val="auto"/>
          <w:sz w:val="22"/>
        </w:rPr>
        <w:t>4</w:t>
      </w:r>
      <w:r w:rsidRPr="00837908">
        <w:rPr>
          <w:rFonts w:ascii="Verdana" w:eastAsia="Times New Roman" w:hAnsi="Verdana" w:cs="Times New Roman"/>
          <w:color w:val="auto"/>
          <w:sz w:val="22"/>
        </w:rPr>
        <w:t>.)</w:t>
      </w:r>
    </w:p>
    <w:p w14:paraId="6310074A" w14:textId="77777777" w:rsidR="008C66D7" w:rsidRPr="00837908" w:rsidRDefault="008C66D7">
      <w:pPr>
        <w:numPr>
          <w:ilvl w:val="0"/>
          <w:numId w:val="1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how nursing assistants measure urine output.</w:t>
      </w:r>
    </w:p>
    <w:p w14:paraId="78F49964" w14:textId="77777777" w:rsidR="008C66D7" w:rsidRPr="00837908" w:rsidRDefault="008C66D7">
      <w:pPr>
        <w:numPr>
          <w:ilvl w:val="0"/>
          <w:numId w:val="1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Show the students a graduate and demonstrate the proper method of using a graduate to measure urine. Emphasize the use of standard precautions.</w:t>
      </w:r>
    </w:p>
    <w:p w14:paraId="5AAD86AA" w14:textId="77777777" w:rsidR="008C66D7" w:rsidRPr="00837908" w:rsidRDefault="008C66D7">
      <w:pPr>
        <w:numPr>
          <w:ilvl w:val="0"/>
          <w:numId w:val="1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methods used to monitor a person’s urine output.</w:t>
      </w:r>
    </w:p>
    <w:p w14:paraId="4E1412FB" w14:textId="77777777" w:rsidR="008C66D7" w:rsidRPr="00837908" w:rsidRDefault="008C66D7">
      <w:pPr>
        <w:numPr>
          <w:ilvl w:val="0"/>
          <w:numId w:val="1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7328FE3F" w14:textId="77777777" w:rsidR="008C66D7" w:rsidRPr="00837908" w:rsidRDefault="008C66D7" w:rsidP="008C66D7">
      <w:pPr>
        <w:spacing w:line="240" w:lineRule="auto"/>
        <w:rPr>
          <w:rFonts w:ascii="Verdana" w:eastAsia="Times New Roman" w:hAnsi="Verdana" w:cs="Times New Roman"/>
          <w:color w:val="auto"/>
          <w:sz w:val="22"/>
        </w:rPr>
      </w:pPr>
    </w:p>
    <w:p w14:paraId="06AEB9A4" w14:textId="3362D289"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6.</w:t>
      </w:r>
      <w:r w:rsidRPr="00837908">
        <w:rPr>
          <w:rFonts w:ascii="Verdana" w:eastAsia="Times New Roman" w:hAnsi="Verdana" w:cs="Times New Roman"/>
          <w:color w:val="auto"/>
          <w:sz w:val="22"/>
        </w:rPr>
        <w:t xml:space="preserve"> Describe the use of urinary catheters and demonstrate how to provide routine catheter care. (Refer to </w:t>
      </w:r>
      <w:r w:rsidRPr="00837908">
        <w:rPr>
          <w:rFonts w:ascii="Verdana" w:eastAsia="Times New Roman" w:hAnsi="Verdana" w:cs="Times New Roman"/>
          <w:b/>
          <w:color w:val="auto"/>
          <w:sz w:val="22"/>
        </w:rPr>
        <w:t>PowerPoint slides 5</w:t>
      </w:r>
      <w:r w:rsidR="005F4A3A" w:rsidRPr="00837908">
        <w:rPr>
          <w:rFonts w:ascii="Verdana" w:eastAsia="Times New Roman" w:hAnsi="Verdana" w:cs="Times New Roman"/>
          <w:b/>
          <w:color w:val="auto"/>
          <w:sz w:val="22"/>
        </w:rPr>
        <w:t>5</w:t>
      </w:r>
      <w:r w:rsidRPr="00837908">
        <w:rPr>
          <w:rFonts w:ascii="Verdana" w:eastAsia="Times New Roman" w:hAnsi="Verdana" w:cs="Times New Roman"/>
          <w:b/>
          <w:color w:val="auto"/>
          <w:sz w:val="22"/>
        </w:rPr>
        <w:t xml:space="preserve"> to </w:t>
      </w:r>
      <w:r w:rsidR="00A855BA" w:rsidRPr="00837908">
        <w:rPr>
          <w:rFonts w:ascii="Verdana" w:eastAsia="Times New Roman" w:hAnsi="Verdana" w:cs="Times New Roman"/>
          <w:b/>
          <w:color w:val="auto"/>
          <w:sz w:val="22"/>
        </w:rPr>
        <w:t>70</w:t>
      </w:r>
      <w:r w:rsidRPr="00837908">
        <w:rPr>
          <w:rFonts w:ascii="Verdana" w:eastAsia="Times New Roman" w:hAnsi="Verdana" w:cs="Times New Roman"/>
          <w:color w:val="auto"/>
          <w:sz w:val="22"/>
        </w:rPr>
        <w:t>.)</w:t>
      </w:r>
    </w:p>
    <w:p w14:paraId="78147AB4"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Describe what a urinary catheter is. Give examples of different situations when a urinary catheter would be used.</w:t>
      </w:r>
    </w:p>
    <w:p w14:paraId="44B43916"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various types of urinary catheters and explain when they are used. Show the students a straight catheter, an indwelling catheter, and a suprapubic catheter.</w:t>
      </w:r>
    </w:p>
    <w:p w14:paraId="50FED7D5"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types of drainage bags that are used in the health care setting.</w:t>
      </w:r>
    </w:p>
    <w:p w14:paraId="5BAAF439"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importance of securing and coiling the tube and positioning of the drainage bag while using an indwelling catheter. Demonstrate the manner in which the tube is coiled and secured while using an indwelling catheter.</w:t>
      </w:r>
    </w:p>
    <w:p w14:paraId="4868137C"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State the reasons why a urine drainage bag should not be disconnected.</w:t>
      </w:r>
    </w:p>
    <w:p w14:paraId="5BC061A6"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general guidelines for taking care of a person with an indwelling catheter.</w:t>
      </w:r>
    </w:p>
    <w:p w14:paraId="7E6F02D4" w14:textId="71339880"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why a person with an indwelling catheter is more likely to develop an infection and explain the procedure for providing catheter care. Demonstrate how to perform catheter care using anatomically correct mannequins.</w:t>
      </w:r>
    </w:p>
    <w:p w14:paraId="03CC83F1"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procedure for emptying a urine drainage bag.</w:t>
      </w:r>
    </w:p>
    <w:p w14:paraId="57EE7104" w14:textId="77777777" w:rsidR="008C66D7" w:rsidRPr="00837908" w:rsidRDefault="008C66D7">
      <w:pPr>
        <w:numPr>
          <w:ilvl w:val="0"/>
          <w:numId w:val="1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717296B1" w14:textId="77777777" w:rsidR="008C66D7" w:rsidRPr="00837908" w:rsidRDefault="008C66D7" w:rsidP="008C66D7">
      <w:pPr>
        <w:spacing w:line="240" w:lineRule="auto"/>
        <w:rPr>
          <w:rFonts w:ascii="Verdana" w:eastAsia="Times New Roman" w:hAnsi="Verdana" w:cs="Times New Roman"/>
          <w:color w:val="auto"/>
          <w:sz w:val="22"/>
        </w:rPr>
      </w:pPr>
    </w:p>
    <w:p w14:paraId="540C0840" w14:textId="62D471CF"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7.</w:t>
      </w:r>
      <w:r w:rsidRPr="00837908">
        <w:rPr>
          <w:rFonts w:ascii="Verdana" w:eastAsia="Times New Roman" w:hAnsi="Verdana" w:cs="Times New Roman"/>
          <w:color w:val="auto"/>
          <w:sz w:val="22"/>
        </w:rPr>
        <w:t xml:space="preserve"> Describe five types of urinary incontinence and methods the nursing assistant uses to assist people who are incontinent of urine. (Refer to </w:t>
      </w:r>
      <w:r w:rsidRPr="00837908">
        <w:rPr>
          <w:rFonts w:ascii="Verdana" w:eastAsia="Times New Roman" w:hAnsi="Verdana" w:cs="Times New Roman"/>
          <w:b/>
          <w:color w:val="auto"/>
          <w:sz w:val="22"/>
        </w:rPr>
        <w:t>PowerPoint slides 7</w:t>
      </w:r>
      <w:r w:rsidR="00A855BA" w:rsidRPr="00837908">
        <w:rPr>
          <w:rFonts w:ascii="Verdana" w:eastAsia="Times New Roman" w:hAnsi="Verdana" w:cs="Times New Roman"/>
          <w:b/>
          <w:color w:val="auto"/>
          <w:sz w:val="22"/>
        </w:rPr>
        <w:t>1</w:t>
      </w:r>
      <w:r w:rsidRPr="00837908">
        <w:rPr>
          <w:rFonts w:ascii="Verdana" w:eastAsia="Times New Roman" w:hAnsi="Verdana" w:cs="Times New Roman"/>
          <w:b/>
          <w:color w:val="auto"/>
          <w:sz w:val="22"/>
        </w:rPr>
        <w:t xml:space="preserve"> to </w:t>
      </w:r>
      <w:r w:rsidR="00C5244B" w:rsidRPr="00837908">
        <w:rPr>
          <w:rFonts w:ascii="Verdana" w:eastAsia="Times New Roman" w:hAnsi="Verdana" w:cs="Times New Roman"/>
          <w:b/>
          <w:color w:val="auto"/>
          <w:sz w:val="22"/>
        </w:rPr>
        <w:t>80</w:t>
      </w:r>
      <w:r w:rsidRPr="00837908">
        <w:rPr>
          <w:rFonts w:ascii="Verdana" w:eastAsia="Times New Roman" w:hAnsi="Verdana" w:cs="Times New Roman"/>
          <w:color w:val="auto"/>
          <w:sz w:val="22"/>
        </w:rPr>
        <w:t>.)</w:t>
      </w:r>
    </w:p>
    <w:p w14:paraId="6CA55424" w14:textId="77777777" w:rsidR="008C66D7" w:rsidRPr="00837908" w:rsidRDefault="008C66D7">
      <w:pPr>
        <w:numPr>
          <w:ilvl w:val="0"/>
          <w:numId w:val="12"/>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Explain the term </w:t>
      </w:r>
      <w:r w:rsidRPr="00837908">
        <w:rPr>
          <w:rFonts w:ascii="Verdana" w:eastAsia="Times New Roman" w:hAnsi="Verdana" w:cs="Times New Roman"/>
          <w:i/>
          <w:color w:val="auto"/>
          <w:sz w:val="22"/>
        </w:rPr>
        <w:t>urinary incontinence</w:t>
      </w:r>
      <w:r w:rsidRPr="00837908">
        <w:rPr>
          <w:rFonts w:ascii="Verdana" w:eastAsia="Times New Roman" w:hAnsi="Verdana" w:cs="Times New Roman"/>
          <w:color w:val="auto"/>
          <w:sz w:val="22"/>
        </w:rPr>
        <w:t xml:space="preserve"> and explain some of the situations that can lead to either temporary or permanent incontinence.</w:t>
      </w:r>
    </w:p>
    <w:p w14:paraId="1D99E191" w14:textId="77777777" w:rsidR="008C66D7" w:rsidRPr="00837908" w:rsidRDefault="008C66D7">
      <w:pPr>
        <w:numPr>
          <w:ilvl w:val="0"/>
          <w:numId w:val="12"/>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emotional and physical problems that may arise due to urinary incontinence.</w:t>
      </w:r>
    </w:p>
    <w:p w14:paraId="336F2E26" w14:textId="77777777" w:rsidR="008C66D7" w:rsidRPr="00837908" w:rsidRDefault="008C66D7">
      <w:pPr>
        <w:numPr>
          <w:ilvl w:val="0"/>
          <w:numId w:val="12"/>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Explain the following types of incontinence: </w:t>
      </w:r>
      <w:r w:rsidRPr="00837908">
        <w:rPr>
          <w:rFonts w:ascii="Verdana" w:eastAsia="Times New Roman" w:hAnsi="Verdana" w:cs="Times New Roman"/>
          <w:i/>
          <w:color w:val="auto"/>
          <w:sz w:val="22"/>
        </w:rPr>
        <w:t>stress incontinence</w:t>
      </w:r>
      <w:r w:rsidRPr="00837908">
        <w:rPr>
          <w:rFonts w:ascii="Verdana" w:eastAsia="Times New Roman" w:hAnsi="Verdana" w:cs="Times New Roman"/>
          <w:color w:val="auto"/>
          <w:sz w:val="22"/>
        </w:rPr>
        <w:t xml:space="preserve">, </w:t>
      </w:r>
      <w:r w:rsidRPr="00837908">
        <w:rPr>
          <w:rFonts w:ascii="Verdana" w:eastAsia="Times New Roman" w:hAnsi="Verdana" w:cs="Times New Roman"/>
          <w:i/>
          <w:color w:val="auto"/>
          <w:sz w:val="22"/>
        </w:rPr>
        <w:t>urge incontinence</w:t>
      </w:r>
      <w:r w:rsidRPr="00837908">
        <w:rPr>
          <w:rFonts w:ascii="Verdana" w:eastAsia="Times New Roman" w:hAnsi="Verdana" w:cs="Times New Roman"/>
          <w:color w:val="auto"/>
          <w:sz w:val="22"/>
        </w:rPr>
        <w:t xml:space="preserve">, </w:t>
      </w:r>
      <w:r w:rsidRPr="00837908">
        <w:rPr>
          <w:rFonts w:ascii="Verdana" w:eastAsia="Times New Roman" w:hAnsi="Verdana" w:cs="Times New Roman"/>
          <w:i/>
          <w:color w:val="auto"/>
          <w:sz w:val="22"/>
        </w:rPr>
        <w:t>functional incontinence</w:t>
      </w:r>
      <w:r w:rsidRPr="00837908">
        <w:rPr>
          <w:rFonts w:ascii="Verdana" w:eastAsia="Times New Roman" w:hAnsi="Verdana" w:cs="Times New Roman"/>
          <w:color w:val="auto"/>
          <w:sz w:val="22"/>
        </w:rPr>
        <w:t xml:space="preserve">, </w:t>
      </w:r>
      <w:r w:rsidRPr="00837908">
        <w:rPr>
          <w:rFonts w:ascii="Verdana" w:eastAsia="Times New Roman" w:hAnsi="Verdana" w:cs="Times New Roman"/>
          <w:i/>
          <w:color w:val="auto"/>
          <w:sz w:val="22"/>
        </w:rPr>
        <w:t>overflow incontinence</w:t>
      </w:r>
      <w:r w:rsidRPr="00837908">
        <w:rPr>
          <w:rFonts w:ascii="Verdana" w:eastAsia="Times New Roman" w:hAnsi="Verdana" w:cs="Times New Roman"/>
          <w:color w:val="auto"/>
          <w:sz w:val="22"/>
        </w:rPr>
        <w:t xml:space="preserve">, and </w:t>
      </w:r>
      <w:r w:rsidRPr="00837908">
        <w:rPr>
          <w:rFonts w:ascii="Verdana" w:eastAsia="Times New Roman" w:hAnsi="Verdana" w:cs="Times New Roman"/>
          <w:i/>
          <w:color w:val="auto"/>
          <w:sz w:val="22"/>
        </w:rPr>
        <w:t>reflex incontinence.</w:t>
      </w:r>
    </w:p>
    <w:p w14:paraId="4B4A43AB" w14:textId="62DF0FC5" w:rsidR="008C66D7" w:rsidRPr="00837908" w:rsidRDefault="008C66D7">
      <w:pPr>
        <w:numPr>
          <w:ilvl w:val="0"/>
          <w:numId w:val="12"/>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Show students examples of an incontinence pad, an incontinence brief, a bed protector, </w:t>
      </w:r>
      <w:r w:rsidR="00255C6F" w:rsidRPr="00837908">
        <w:rPr>
          <w:rFonts w:ascii="Verdana" w:eastAsia="Times New Roman" w:hAnsi="Verdana" w:cs="Times New Roman"/>
          <w:color w:val="auto"/>
          <w:sz w:val="22"/>
        </w:rPr>
        <w:t xml:space="preserve">female catheter, </w:t>
      </w:r>
      <w:r w:rsidRPr="00837908">
        <w:rPr>
          <w:rFonts w:ascii="Verdana" w:eastAsia="Times New Roman" w:hAnsi="Verdana" w:cs="Times New Roman"/>
          <w:color w:val="auto"/>
          <w:sz w:val="22"/>
        </w:rPr>
        <w:t>and a condom catheter. Explain how these products are used in the management of urinary incontinence.</w:t>
      </w:r>
    </w:p>
    <w:p w14:paraId="7B12C51E" w14:textId="77777777" w:rsidR="008C66D7" w:rsidRPr="00837908" w:rsidRDefault="008C66D7">
      <w:pPr>
        <w:numPr>
          <w:ilvl w:val="0"/>
          <w:numId w:val="12"/>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lastRenderedPageBreak/>
        <w:t>Demonstrate how to apply a condom catheter using an anatomically correct mannequin.</w:t>
      </w:r>
    </w:p>
    <w:p w14:paraId="1A21137A" w14:textId="77777777" w:rsidR="008C66D7" w:rsidRPr="00837908" w:rsidRDefault="008C66D7">
      <w:pPr>
        <w:numPr>
          <w:ilvl w:val="0"/>
          <w:numId w:val="12"/>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0CBB7E52" w14:textId="77777777" w:rsidR="008C66D7" w:rsidRPr="00837908" w:rsidRDefault="008C66D7" w:rsidP="008C66D7">
      <w:pPr>
        <w:spacing w:line="240" w:lineRule="auto"/>
        <w:rPr>
          <w:rFonts w:ascii="Verdana" w:eastAsia="Times New Roman" w:hAnsi="Verdana" w:cs="Times New Roman"/>
          <w:b/>
          <w:color w:val="auto"/>
          <w:sz w:val="22"/>
        </w:rPr>
      </w:pPr>
    </w:p>
    <w:p w14:paraId="0FE9D912" w14:textId="24FA73F5"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 xml:space="preserve">Learning Objective </w:t>
      </w:r>
      <w:r w:rsidR="00F74D60" w:rsidRPr="00837908">
        <w:rPr>
          <w:rStyle w:val="Heading2Char"/>
          <w:rFonts w:ascii="Verdana" w:hAnsi="Verdana"/>
          <w:sz w:val="22"/>
          <w:szCs w:val="22"/>
        </w:rPr>
        <w:t>8</w:t>
      </w:r>
      <w:r w:rsidRPr="00837908">
        <w:rPr>
          <w:rStyle w:val="Heading2Char"/>
          <w:rFonts w:ascii="Verdana" w:hAnsi="Verdana"/>
          <w:sz w:val="22"/>
          <w:szCs w:val="22"/>
        </w:rPr>
        <w:t>.</w:t>
      </w:r>
      <w:r w:rsidRPr="00837908">
        <w:rPr>
          <w:rFonts w:ascii="Verdana" w:eastAsia="Times New Roman" w:hAnsi="Verdana" w:cs="Times New Roman"/>
          <w:color w:val="auto"/>
          <w:sz w:val="22"/>
        </w:rPr>
        <w:t xml:space="preserve"> Discuss the process of bowel elimination and characteristics of normal stool. (Refer to </w:t>
      </w:r>
      <w:r w:rsidRPr="00837908">
        <w:rPr>
          <w:rFonts w:ascii="Verdana" w:eastAsia="Times New Roman" w:hAnsi="Verdana" w:cs="Times New Roman"/>
          <w:b/>
          <w:color w:val="auto"/>
          <w:sz w:val="22"/>
        </w:rPr>
        <w:t>PowerPoint slides 8</w:t>
      </w:r>
      <w:r w:rsidR="00C5244B" w:rsidRPr="00837908">
        <w:rPr>
          <w:rFonts w:ascii="Verdana" w:eastAsia="Times New Roman" w:hAnsi="Verdana" w:cs="Times New Roman"/>
          <w:b/>
          <w:color w:val="auto"/>
          <w:sz w:val="22"/>
        </w:rPr>
        <w:t>1</w:t>
      </w:r>
      <w:r w:rsidRPr="00837908">
        <w:rPr>
          <w:rFonts w:ascii="Verdana" w:eastAsia="Times New Roman" w:hAnsi="Verdana" w:cs="Times New Roman"/>
          <w:b/>
          <w:color w:val="auto"/>
          <w:sz w:val="22"/>
        </w:rPr>
        <w:t xml:space="preserve"> to </w:t>
      </w:r>
      <w:r w:rsidR="00E113B0" w:rsidRPr="00837908">
        <w:rPr>
          <w:rFonts w:ascii="Verdana" w:eastAsia="Times New Roman" w:hAnsi="Verdana" w:cs="Times New Roman"/>
          <w:b/>
          <w:color w:val="auto"/>
          <w:sz w:val="22"/>
        </w:rPr>
        <w:t>86</w:t>
      </w:r>
      <w:r w:rsidRPr="00837908">
        <w:rPr>
          <w:rFonts w:ascii="Verdana" w:eastAsia="Times New Roman" w:hAnsi="Verdana" w:cs="Times New Roman"/>
          <w:color w:val="auto"/>
          <w:sz w:val="22"/>
        </w:rPr>
        <w:t>.)</w:t>
      </w:r>
    </w:p>
    <w:p w14:paraId="193953BE" w14:textId="77777777" w:rsidR="008C66D7" w:rsidRPr="00837908" w:rsidRDefault="008C66D7">
      <w:pPr>
        <w:numPr>
          <w:ilvl w:val="0"/>
          <w:numId w:val="14"/>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 xml:space="preserve">Briefly describe the structure and function of the digestive system. Introduce the terms </w:t>
      </w:r>
      <w:r w:rsidRPr="00837908">
        <w:rPr>
          <w:rFonts w:ascii="Verdana" w:eastAsia="Times New Roman" w:hAnsi="Verdana" w:cs="Times New Roman"/>
          <w:i/>
          <w:color w:val="auto"/>
          <w:sz w:val="22"/>
        </w:rPr>
        <w:t>chyme</w:t>
      </w:r>
      <w:r w:rsidRPr="00837908">
        <w:rPr>
          <w:rFonts w:ascii="Verdana" w:eastAsia="Times New Roman" w:hAnsi="Verdana" w:cs="Times New Roman"/>
          <w:color w:val="auto"/>
          <w:sz w:val="22"/>
        </w:rPr>
        <w:t xml:space="preserve"> and </w:t>
      </w:r>
      <w:r w:rsidRPr="00837908">
        <w:rPr>
          <w:rFonts w:ascii="Verdana" w:eastAsia="Times New Roman" w:hAnsi="Verdana" w:cs="Times New Roman"/>
          <w:i/>
          <w:color w:val="auto"/>
          <w:sz w:val="22"/>
        </w:rPr>
        <w:t>peristalsis</w:t>
      </w:r>
      <w:r w:rsidRPr="00837908">
        <w:rPr>
          <w:rFonts w:ascii="Verdana" w:eastAsia="Times New Roman" w:hAnsi="Verdana" w:cs="Times New Roman"/>
          <w:color w:val="auto"/>
          <w:sz w:val="22"/>
        </w:rPr>
        <w:t>.</w:t>
      </w:r>
    </w:p>
    <w:p w14:paraId="474E6F73" w14:textId="77777777" w:rsidR="008C66D7" w:rsidRPr="00837908" w:rsidRDefault="008C66D7">
      <w:pPr>
        <w:numPr>
          <w:ilvl w:val="0"/>
          <w:numId w:val="14"/>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why it is important to observe the stool for changes in color and consistency.</w:t>
      </w:r>
    </w:p>
    <w:p w14:paraId="271656EF" w14:textId="77777777" w:rsidR="008C66D7" w:rsidRPr="00837908" w:rsidRDefault="008C66D7">
      <w:pPr>
        <w:numPr>
          <w:ilvl w:val="0"/>
          <w:numId w:val="14"/>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1F11E598" w14:textId="77777777" w:rsidR="008C66D7" w:rsidRPr="00837908" w:rsidRDefault="008C66D7" w:rsidP="008C66D7">
      <w:pPr>
        <w:spacing w:line="240" w:lineRule="auto"/>
        <w:rPr>
          <w:rFonts w:ascii="Verdana" w:eastAsia="Times New Roman" w:hAnsi="Verdana" w:cs="Times New Roman"/>
          <w:color w:val="auto"/>
          <w:sz w:val="22"/>
        </w:rPr>
      </w:pPr>
    </w:p>
    <w:p w14:paraId="0CA1B8BC" w14:textId="7A0383D0"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 xml:space="preserve">Learning Objective </w:t>
      </w:r>
      <w:r w:rsidR="004A19FC" w:rsidRPr="00837908">
        <w:rPr>
          <w:rStyle w:val="Heading2Char"/>
          <w:rFonts w:ascii="Verdana" w:hAnsi="Verdana"/>
          <w:sz w:val="22"/>
          <w:szCs w:val="22"/>
        </w:rPr>
        <w:t>9</w:t>
      </w:r>
      <w:r w:rsidRPr="00837908">
        <w:rPr>
          <w:rStyle w:val="Heading2Char"/>
          <w:rFonts w:ascii="Verdana" w:hAnsi="Verdana"/>
          <w:sz w:val="22"/>
          <w:szCs w:val="22"/>
        </w:rPr>
        <w:t>.</w:t>
      </w:r>
      <w:r w:rsidRPr="00837908">
        <w:rPr>
          <w:rFonts w:ascii="Verdana" w:eastAsia="Times New Roman" w:hAnsi="Verdana" w:cs="Times New Roman"/>
          <w:color w:val="auto"/>
          <w:sz w:val="22"/>
        </w:rPr>
        <w:t xml:space="preserve"> Define problems with bowel elimination that are often seen in the health care setting. (Refer to </w:t>
      </w:r>
      <w:r w:rsidRPr="00837908">
        <w:rPr>
          <w:rFonts w:ascii="Verdana" w:eastAsia="Times New Roman" w:hAnsi="Verdana" w:cs="Times New Roman"/>
          <w:b/>
          <w:color w:val="auto"/>
          <w:sz w:val="22"/>
        </w:rPr>
        <w:t xml:space="preserve">PowerPoint slides </w:t>
      </w:r>
      <w:r w:rsidR="003F692A" w:rsidRPr="00837908">
        <w:rPr>
          <w:rFonts w:ascii="Verdana" w:eastAsia="Times New Roman" w:hAnsi="Verdana" w:cs="Times New Roman"/>
          <w:b/>
          <w:color w:val="auto"/>
          <w:sz w:val="22"/>
        </w:rPr>
        <w:t>87</w:t>
      </w:r>
      <w:r w:rsidRPr="00837908">
        <w:rPr>
          <w:rFonts w:ascii="Verdana" w:eastAsia="Times New Roman" w:hAnsi="Verdana" w:cs="Times New Roman"/>
          <w:b/>
          <w:color w:val="auto"/>
          <w:sz w:val="22"/>
        </w:rPr>
        <w:t xml:space="preserve"> to 1</w:t>
      </w:r>
      <w:r w:rsidR="00BE24EA" w:rsidRPr="00837908">
        <w:rPr>
          <w:rFonts w:ascii="Verdana" w:eastAsia="Times New Roman" w:hAnsi="Verdana" w:cs="Times New Roman"/>
          <w:b/>
          <w:color w:val="auto"/>
          <w:sz w:val="22"/>
        </w:rPr>
        <w:t>0</w:t>
      </w:r>
      <w:r w:rsidR="00C5244B" w:rsidRPr="00837908">
        <w:rPr>
          <w:rFonts w:ascii="Verdana" w:eastAsia="Times New Roman" w:hAnsi="Verdana" w:cs="Times New Roman"/>
          <w:b/>
          <w:color w:val="auto"/>
          <w:sz w:val="22"/>
        </w:rPr>
        <w:t>6</w:t>
      </w:r>
      <w:r w:rsidRPr="00837908">
        <w:rPr>
          <w:rFonts w:ascii="Verdana" w:eastAsia="Times New Roman" w:hAnsi="Verdana" w:cs="Times New Roman"/>
          <w:color w:val="auto"/>
          <w:sz w:val="22"/>
        </w:rPr>
        <w:t>.)</w:t>
      </w:r>
    </w:p>
    <w:p w14:paraId="3338C6D6" w14:textId="77777777" w:rsidR="008C66D7" w:rsidRPr="00837908" w:rsidRDefault="008C66D7">
      <w:pPr>
        <w:numPr>
          <w:ilvl w:val="0"/>
          <w:numId w:val="15"/>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factors influencing a person’s bowel elimination pattern.</w:t>
      </w:r>
    </w:p>
    <w:p w14:paraId="2430BE9C" w14:textId="77777777" w:rsidR="008C66D7" w:rsidRPr="00837908" w:rsidRDefault="008C66D7">
      <w:pPr>
        <w:numPr>
          <w:ilvl w:val="0"/>
          <w:numId w:val="15"/>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Explain some of the problems with bowel elimination faced by patients or residents in the health care setting: diarrhea, constipation, fecal impaction, flatulence, and fecal incontinence. Discuss how to help patients or residents suffering from these problems.</w:t>
      </w:r>
    </w:p>
    <w:p w14:paraId="7D0D295B" w14:textId="77777777" w:rsidR="008C66D7" w:rsidRPr="00837908" w:rsidRDefault="008C66D7">
      <w:pPr>
        <w:numPr>
          <w:ilvl w:val="0"/>
          <w:numId w:val="15"/>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bowel training.</w:t>
      </w:r>
    </w:p>
    <w:p w14:paraId="7CF87B38" w14:textId="77777777" w:rsidR="008C66D7" w:rsidRPr="00837908" w:rsidRDefault="008C66D7">
      <w:pPr>
        <w:numPr>
          <w:ilvl w:val="0"/>
          <w:numId w:val="15"/>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639C1A96" w14:textId="77777777" w:rsidR="008C66D7" w:rsidRPr="00837908" w:rsidRDefault="008C66D7" w:rsidP="008C66D7">
      <w:pPr>
        <w:spacing w:line="240" w:lineRule="auto"/>
        <w:rPr>
          <w:rFonts w:ascii="Verdana" w:eastAsia="Times New Roman" w:hAnsi="Verdana" w:cs="Times New Roman"/>
          <w:b/>
          <w:color w:val="auto"/>
          <w:sz w:val="22"/>
        </w:rPr>
      </w:pPr>
    </w:p>
    <w:p w14:paraId="76B4E772" w14:textId="2DFF5794"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1</w:t>
      </w:r>
      <w:r w:rsidR="00E072FD" w:rsidRPr="00837908">
        <w:rPr>
          <w:rStyle w:val="Heading2Char"/>
          <w:rFonts w:ascii="Verdana" w:hAnsi="Verdana"/>
          <w:sz w:val="22"/>
          <w:szCs w:val="22"/>
        </w:rPr>
        <w:t>0</w:t>
      </w:r>
      <w:r w:rsidRPr="00837908">
        <w:rPr>
          <w:rStyle w:val="Heading2Char"/>
          <w:rFonts w:ascii="Verdana" w:hAnsi="Verdana"/>
          <w:sz w:val="22"/>
          <w:szCs w:val="22"/>
        </w:rPr>
        <w:t>.</w:t>
      </w:r>
      <w:r w:rsidRPr="00837908">
        <w:rPr>
          <w:rFonts w:ascii="Verdana" w:eastAsia="Times New Roman" w:hAnsi="Verdana" w:cs="Times New Roman"/>
          <w:color w:val="auto"/>
          <w:sz w:val="22"/>
        </w:rPr>
        <w:t xml:space="preserve"> List the types of enemas and discuss reasons why a person may require an enema. (Refer to </w:t>
      </w:r>
      <w:r w:rsidRPr="00837908">
        <w:rPr>
          <w:rFonts w:ascii="Verdana" w:eastAsia="Times New Roman" w:hAnsi="Verdana" w:cs="Times New Roman"/>
          <w:b/>
          <w:color w:val="auto"/>
          <w:sz w:val="22"/>
        </w:rPr>
        <w:t>PowerPoint slides 1</w:t>
      </w:r>
      <w:r w:rsidR="004F752B" w:rsidRPr="00837908">
        <w:rPr>
          <w:rFonts w:ascii="Verdana" w:eastAsia="Times New Roman" w:hAnsi="Verdana" w:cs="Times New Roman"/>
          <w:b/>
          <w:color w:val="auto"/>
          <w:sz w:val="22"/>
        </w:rPr>
        <w:t>0</w:t>
      </w:r>
      <w:r w:rsidR="00C5244B" w:rsidRPr="00837908">
        <w:rPr>
          <w:rFonts w:ascii="Verdana" w:eastAsia="Times New Roman" w:hAnsi="Verdana" w:cs="Times New Roman"/>
          <w:b/>
          <w:color w:val="auto"/>
          <w:sz w:val="22"/>
        </w:rPr>
        <w:t>7</w:t>
      </w:r>
      <w:r w:rsidRPr="00837908">
        <w:rPr>
          <w:rFonts w:ascii="Verdana" w:eastAsia="Times New Roman" w:hAnsi="Verdana" w:cs="Times New Roman"/>
          <w:b/>
          <w:color w:val="auto"/>
          <w:sz w:val="22"/>
        </w:rPr>
        <w:t xml:space="preserve"> to 1</w:t>
      </w:r>
      <w:r w:rsidR="00160F6F" w:rsidRPr="00837908">
        <w:rPr>
          <w:rFonts w:ascii="Verdana" w:eastAsia="Times New Roman" w:hAnsi="Verdana" w:cs="Times New Roman"/>
          <w:b/>
          <w:color w:val="auto"/>
          <w:sz w:val="22"/>
        </w:rPr>
        <w:t>12</w:t>
      </w:r>
      <w:r w:rsidRPr="00837908">
        <w:rPr>
          <w:rFonts w:ascii="Verdana" w:eastAsia="Times New Roman" w:hAnsi="Verdana" w:cs="Times New Roman"/>
          <w:color w:val="auto"/>
          <w:sz w:val="22"/>
        </w:rPr>
        <w:t>.)</w:t>
      </w:r>
    </w:p>
    <w:p w14:paraId="15200364" w14:textId="77777777" w:rsidR="008C66D7" w:rsidRPr="00837908" w:rsidRDefault="008C66D7">
      <w:pPr>
        <w:numPr>
          <w:ilvl w:val="0"/>
          <w:numId w:val="16"/>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why an enema may be necessary. List and explain the different types of enemas used in the health care setting.</w:t>
      </w:r>
    </w:p>
    <w:p w14:paraId="082EDA4A" w14:textId="77777777" w:rsidR="008C66D7" w:rsidRPr="00837908" w:rsidRDefault="008C66D7">
      <w:pPr>
        <w:numPr>
          <w:ilvl w:val="0"/>
          <w:numId w:val="16"/>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0878FCE3" w14:textId="77777777" w:rsidR="008C66D7" w:rsidRPr="00837908" w:rsidRDefault="008C66D7" w:rsidP="008C66D7">
      <w:pPr>
        <w:spacing w:line="240" w:lineRule="auto"/>
        <w:rPr>
          <w:rFonts w:ascii="Verdana" w:eastAsia="Times New Roman" w:hAnsi="Verdana" w:cs="Times New Roman"/>
          <w:b/>
          <w:color w:val="auto"/>
          <w:sz w:val="22"/>
        </w:rPr>
      </w:pPr>
    </w:p>
    <w:p w14:paraId="248A4631" w14:textId="16B587E3" w:rsidR="008C66D7" w:rsidRPr="00837908" w:rsidRDefault="008C66D7" w:rsidP="008C66D7">
      <w:pPr>
        <w:spacing w:line="240" w:lineRule="auto"/>
        <w:rPr>
          <w:rFonts w:ascii="Verdana" w:eastAsia="Times New Roman" w:hAnsi="Verdana" w:cs="Times New Roman"/>
          <w:color w:val="auto"/>
          <w:sz w:val="22"/>
        </w:rPr>
      </w:pPr>
      <w:r w:rsidRPr="00837908">
        <w:rPr>
          <w:rStyle w:val="Heading2Char"/>
          <w:rFonts w:ascii="Verdana" w:hAnsi="Verdana"/>
          <w:sz w:val="22"/>
          <w:szCs w:val="22"/>
        </w:rPr>
        <w:t>Learning Objective 1</w:t>
      </w:r>
      <w:r w:rsidR="008023A1" w:rsidRPr="00837908">
        <w:rPr>
          <w:rStyle w:val="Heading2Char"/>
          <w:rFonts w:ascii="Verdana" w:hAnsi="Verdana"/>
          <w:sz w:val="22"/>
          <w:szCs w:val="22"/>
        </w:rPr>
        <w:t>1</w:t>
      </w:r>
      <w:r w:rsidRPr="00837908">
        <w:rPr>
          <w:rStyle w:val="Heading2Char"/>
          <w:rFonts w:ascii="Verdana" w:hAnsi="Verdana"/>
          <w:sz w:val="22"/>
          <w:szCs w:val="22"/>
        </w:rPr>
        <w:t>.</w:t>
      </w:r>
      <w:r w:rsidRPr="00837908">
        <w:rPr>
          <w:rFonts w:ascii="Verdana" w:eastAsia="Times New Roman" w:hAnsi="Verdana" w:cs="Times New Roman"/>
          <w:color w:val="auto"/>
          <w:sz w:val="22"/>
        </w:rPr>
        <w:t xml:space="preserve"> Demonstrate proper technique for assisting with urinary and bowel elimination, obtaining urine and stool samples, providing catheter care, and administering enemas. (Refer to </w:t>
      </w:r>
      <w:r w:rsidRPr="00837908">
        <w:rPr>
          <w:rFonts w:ascii="Verdana" w:eastAsia="Times New Roman" w:hAnsi="Verdana" w:cs="Times New Roman"/>
          <w:b/>
          <w:color w:val="auto"/>
          <w:sz w:val="22"/>
        </w:rPr>
        <w:t xml:space="preserve">PowerPoint slides </w:t>
      </w:r>
      <w:r w:rsidR="00CD32E5" w:rsidRPr="00837908">
        <w:rPr>
          <w:rFonts w:ascii="Verdana" w:eastAsia="Times New Roman" w:hAnsi="Verdana" w:cs="Times New Roman"/>
          <w:b/>
          <w:color w:val="auto"/>
          <w:sz w:val="22"/>
        </w:rPr>
        <w:t xml:space="preserve">28 to </w:t>
      </w:r>
      <w:r w:rsidRPr="00837908">
        <w:rPr>
          <w:rFonts w:ascii="Verdana" w:eastAsia="Times New Roman" w:hAnsi="Verdana" w:cs="Times New Roman"/>
          <w:b/>
          <w:color w:val="auto"/>
          <w:sz w:val="22"/>
        </w:rPr>
        <w:t>3</w:t>
      </w:r>
      <w:r w:rsidR="00CD32E5" w:rsidRPr="00837908">
        <w:rPr>
          <w:rFonts w:ascii="Verdana" w:eastAsia="Times New Roman" w:hAnsi="Verdana" w:cs="Times New Roman"/>
          <w:b/>
          <w:color w:val="auto"/>
          <w:sz w:val="22"/>
        </w:rPr>
        <w:t>6,</w:t>
      </w:r>
      <w:r w:rsidRPr="00837908">
        <w:rPr>
          <w:rFonts w:ascii="Verdana" w:eastAsia="Times New Roman" w:hAnsi="Verdana" w:cs="Times New Roman"/>
          <w:b/>
          <w:color w:val="auto"/>
          <w:sz w:val="22"/>
        </w:rPr>
        <w:t xml:space="preserve"> </w:t>
      </w:r>
      <w:r w:rsidR="00AE399D" w:rsidRPr="00837908">
        <w:rPr>
          <w:rFonts w:ascii="Verdana" w:eastAsia="Times New Roman" w:hAnsi="Verdana" w:cs="Times New Roman"/>
          <w:b/>
          <w:color w:val="auto"/>
          <w:sz w:val="22"/>
        </w:rPr>
        <w:t xml:space="preserve">51, </w:t>
      </w:r>
      <w:r w:rsidR="00C5244B" w:rsidRPr="00837908">
        <w:rPr>
          <w:rFonts w:ascii="Verdana" w:eastAsia="Times New Roman" w:hAnsi="Verdana" w:cs="Times New Roman"/>
          <w:b/>
          <w:color w:val="auto"/>
          <w:sz w:val="22"/>
        </w:rPr>
        <w:t xml:space="preserve">111 </w:t>
      </w:r>
      <w:r w:rsidRPr="00837908">
        <w:rPr>
          <w:rFonts w:ascii="Verdana" w:eastAsia="Times New Roman" w:hAnsi="Verdana" w:cs="Times New Roman"/>
          <w:b/>
          <w:color w:val="auto"/>
          <w:sz w:val="22"/>
        </w:rPr>
        <w:t>to 1</w:t>
      </w:r>
      <w:r w:rsidR="00984395" w:rsidRPr="00837908">
        <w:rPr>
          <w:rFonts w:ascii="Verdana" w:eastAsia="Times New Roman" w:hAnsi="Verdana" w:cs="Times New Roman"/>
          <w:b/>
          <w:color w:val="auto"/>
          <w:sz w:val="22"/>
        </w:rPr>
        <w:t>1</w:t>
      </w:r>
      <w:r w:rsidR="00C5244B" w:rsidRPr="00837908">
        <w:rPr>
          <w:rFonts w:ascii="Verdana" w:eastAsia="Times New Roman" w:hAnsi="Verdana" w:cs="Times New Roman"/>
          <w:b/>
          <w:color w:val="auto"/>
          <w:sz w:val="22"/>
        </w:rPr>
        <w:t>6</w:t>
      </w:r>
      <w:r w:rsidRPr="00837908">
        <w:rPr>
          <w:rFonts w:ascii="Verdana" w:eastAsia="Times New Roman" w:hAnsi="Verdana" w:cs="Times New Roman"/>
          <w:color w:val="auto"/>
          <w:sz w:val="22"/>
        </w:rPr>
        <w:t>)</w:t>
      </w:r>
    </w:p>
    <w:p w14:paraId="67B38257"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why it may be necessary to obtain a urine or stool specimen.</w:t>
      </w:r>
    </w:p>
    <w:p w14:paraId="6C9C3AD0"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List the points that a nursing assistant must consider before collecting any specimen—urine, feces, or any other body fluid.</w:t>
      </w:r>
    </w:p>
    <w:p w14:paraId="40893D64"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Describe some of the illnesses and disorders that can be diagnosed with urinalysis.</w:t>
      </w:r>
    </w:p>
    <w:p w14:paraId="6C04FAAB"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procedure for obtaining a routine urine sample.</w:t>
      </w:r>
    </w:p>
    <w:p w14:paraId="16116E0E"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situations where doctor would ask for a midstream (“clean catch”) urine specimen.</w:t>
      </w:r>
    </w:p>
    <w:p w14:paraId="35B7D359"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procedure for obtaining a midstream (“clean catch”) urine specimen.</w:t>
      </w:r>
    </w:p>
    <w:p w14:paraId="6833C303"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how a nursing assistant can do routine urine testing.</w:t>
      </w:r>
    </w:p>
    <w:p w14:paraId="24CD4772"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Show students the equipment needed to collect a urine specimen. Show them how to remove the lid and how to handle the container in a way that prevents contamination of the inside.</w:t>
      </w:r>
    </w:p>
    <w:p w14:paraId="723AB5D4"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procedure for collecting a stool sample.</w:t>
      </w:r>
    </w:p>
    <w:p w14:paraId="515E88EA"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frequency of recording urine output of patients or residents.</w:t>
      </w:r>
    </w:p>
    <w:p w14:paraId="32B75F70" w14:textId="77777777" w:rsidR="008C66D7" w:rsidRPr="00837908" w:rsidRDefault="008C66D7">
      <w:pPr>
        <w:numPr>
          <w:ilvl w:val="0"/>
          <w:numId w:val="17"/>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procedure for administering an enema.</w:t>
      </w:r>
    </w:p>
    <w:p w14:paraId="3FD50AC7" w14:textId="77777777" w:rsidR="008C66D7" w:rsidRPr="00837908" w:rsidRDefault="008C66D7">
      <w:pPr>
        <w:numPr>
          <w:ilvl w:val="0"/>
          <w:numId w:val="16"/>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following points:</w:t>
      </w:r>
    </w:p>
    <w:p w14:paraId="6B0B4BE2" w14:textId="77777777" w:rsidR="008C66D7" w:rsidRPr="00837908" w:rsidRDefault="008C66D7">
      <w:pPr>
        <w:numPr>
          <w:ilvl w:val="0"/>
          <w:numId w:val="2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Precautions to be taken before administering an enema</w:t>
      </w:r>
    </w:p>
    <w:p w14:paraId="2B6B03E8" w14:textId="77777777" w:rsidR="008C66D7" w:rsidRPr="00837908" w:rsidRDefault="008C66D7">
      <w:pPr>
        <w:numPr>
          <w:ilvl w:val="0"/>
          <w:numId w:val="2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Precautions to be taken while administering an enema</w:t>
      </w:r>
    </w:p>
    <w:p w14:paraId="438196D9" w14:textId="77777777" w:rsidR="008C66D7" w:rsidRPr="00837908" w:rsidRDefault="008C66D7">
      <w:pPr>
        <w:numPr>
          <w:ilvl w:val="0"/>
          <w:numId w:val="20"/>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lastRenderedPageBreak/>
        <w:t>Position in which an enema should be administered</w:t>
      </w:r>
    </w:p>
    <w:p w14:paraId="5D84EC2E" w14:textId="77777777" w:rsidR="008C66D7" w:rsidRPr="00837908" w:rsidRDefault="008C66D7">
      <w:pPr>
        <w:numPr>
          <w:ilvl w:val="0"/>
          <w:numId w:val="6"/>
        </w:numPr>
        <w:tabs>
          <w:tab w:val="clear" w:pos="576"/>
          <w:tab w:val="num" w:pos="360"/>
        </w:tabs>
        <w:spacing w:line="240" w:lineRule="auto"/>
        <w:ind w:left="360"/>
        <w:rPr>
          <w:rFonts w:ascii="Verdana" w:eastAsia="Times New Roman" w:hAnsi="Verdana" w:cs="Times New Roman"/>
          <w:color w:val="000000"/>
          <w:sz w:val="22"/>
        </w:rPr>
      </w:pPr>
      <w:r w:rsidRPr="00837908">
        <w:rPr>
          <w:rFonts w:ascii="Verdana" w:eastAsia="Times New Roman" w:hAnsi="Verdana" w:cs="Times New Roman"/>
          <w:color w:val="auto"/>
          <w:sz w:val="22"/>
        </w:rPr>
        <w:t>Have examples of the different types of enema administration equipment available to show students.</w:t>
      </w:r>
    </w:p>
    <w:p w14:paraId="4F658963" w14:textId="77777777" w:rsidR="008C66D7" w:rsidRPr="00837908" w:rsidRDefault="008C66D7">
      <w:pPr>
        <w:numPr>
          <w:ilvl w:val="0"/>
          <w:numId w:val="6"/>
        </w:numPr>
        <w:tabs>
          <w:tab w:val="clear" w:pos="576"/>
          <w:tab w:val="num" w:pos="360"/>
        </w:tabs>
        <w:spacing w:line="240" w:lineRule="auto"/>
        <w:ind w:left="360"/>
        <w:rPr>
          <w:rFonts w:ascii="Verdana" w:eastAsia="Times New Roman" w:hAnsi="Verdana" w:cs="Times New Roman"/>
          <w:color w:val="auto"/>
          <w:sz w:val="22"/>
        </w:rPr>
      </w:pPr>
      <w:r w:rsidRPr="00837908">
        <w:rPr>
          <w:rFonts w:ascii="Verdana" w:eastAsia="Times New Roman" w:hAnsi="Verdana" w:cs="Times New Roman"/>
          <w:color w:val="auto"/>
          <w:sz w:val="22"/>
        </w:rPr>
        <w:t>Discuss rectal suppositories and state the reason why they are used.</w:t>
      </w:r>
    </w:p>
    <w:p w14:paraId="05546B4B" w14:textId="77777777" w:rsidR="008C66D7" w:rsidRPr="00837908" w:rsidRDefault="008C66D7">
      <w:pPr>
        <w:numPr>
          <w:ilvl w:val="0"/>
          <w:numId w:val="6"/>
        </w:numPr>
        <w:tabs>
          <w:tab w:val="clear" w:pos="576"/>
          <w:tab w:val="num" w:pos="360"/>
        </w:tabs>
        <w:spacing w:line="240" w:lineRule="auto"/>
        <w:ind w:left="360"/>
        <w:rPr>
          <w:rFonts w:ascii="Verdana" w:eastAsia="Times New Roman" w:hAnsi="Verdana" w:cs="Times New Roman"/>
          <w:color w:val="auto"/>
          <w:sz w:val="22"/>
        </w:rPr>
      </w:pPr>
      <w:r w:rsidRPr="00837908">
        <w:rPr>
          <w:rFonts w:ascii="Verdana" w:eastAsia="Times New Roman" w:hAnsi="Verdana" w:cs="Times New Roman"/>
          <w:color w:val="auto"/>
          <w:sz w:val="22"/>
        </w:rPr>
        <w:t>Have learners refer to learning activities located at the end of the chapter.</w:t>
      </w:r>
    </w:p>
    <w:p w14:paraId="12A4C4EF" w14:textId="77777777" w:rsidR="008C66D7" w:rsidRPr="00837908" w:rsidRDefault="008C66D7" w:rsidP="008C66D7">
      <w:pPr>
        <w:spacing w:line="240" w:lineRule="auto"/>
        <w:rPr>
          <w:rFonts w:ascii="Verdana" w:eastAsia="Times New Roman" w:hAnsi="Verdana" w:cs="Times New Roman"/>
          <w:color w:val="auto"/>
          <w:sz w:val="22"/>
        </w:rPr>
      </w:pPr>
    </w:p>
    <w:p w14:paraId="5623D080" w14:textId="1A59A48B" w:rsidR="008C66D7" w:rsidRPr="00837908" w:rsidRDefault="008C66D7" w:rsidP="008C66D7">
      <w:pPr>
        <w:spacing w:line="240" w:lineRule="auto"/>
        <w:rPr>
          <w:rFonts w:ascii="Verdana" w:eastAsia="Times New Roman" w:hAnsi="Verdana" w:cs="Times New Roman"/>
          <w:b/>
          <w:color w:val="auto"/>
          <w:sz w:val="22"/>
        </w:rPr>
      </w:pPr>
      <w:r w:rsidRPr="00837908">
        <w:rPr>
          <w:rStyle w:val="Heading2Char"/>
          <w:rFonts w:ascii="Verdana" w:hAnsi="Verdana"/>
          <w:sz w:val="22"/>
          <w:szCs w:val="22"/>
        </w:rPr>
        <w:t>Learning Objective 1</w:t>
      </w:r>
      <w:r w:rsidR="00B263CD" w:rsidRPr="00837908">
        <w:rPr>
          <w:rStyle w:val="Heading2Char"/>
          <w:rFonts w:ascii="Verdana" w:hAnsi="Verdana"/>
          <w:sz w:val="22"/>
          <w:szCs w:val="22"/>
        </w:rPr>
        <w:t>2</w:t>
      </w:r>
      <w:r w:rsidRPr="00837908">
        <w:rPr>
          <w:rStyle w:val="Heading2Char"/>
          <w:rFonts w:ascii="Verdana" w:hAnsi="Verdana"/>
          <w:sz w:val="22"/>
          <w:szCs w:val="22"/>
        </w:rPr>
        <w:t>:</w:t>
      </w:r>
      <w:r w:rsidRPr="00837908">
        <w:rPr>
          <w:rFonts w:ascii="Verdana" w:eastAsia="Times New Roman" w:hAnsi="Verdana" w:cs="Times New Roman"/>
          <w:color w:val="auto"/>
          <w:sz w:val="22"/>
        </w:rPr>
        <w:t xml:space="preserve"> Demonstrate how to provide routine stoma care. (Refer to </w:t>
      </w:r>
      <w:r w:rsidRPr="00837908">
        <w:rPr>
          <w:rFonts w:ascii="Verdana" w:eastAsia="Times New Roman" w:hAnsi="Verdana" w:cs="Times New Roman"/>
          <w:b/>
          <w:color w:val="auto"/>
          <w:sz w:val="22"/>
        </w:rPr>
        <w:t>PowerPoint slides 1</w:t>
      </w:r>
      <w:r w:rsidR="00C5244B" w:rsidRPr="00837908">
        <w:rPr>
          <w:rFonts w:ascii="Verdana" w:eastAsia="Times New Roman" w:hAnsi="Verdana" w:cs="Times New Roman"/>
          <w:b/>
          <w:color w:val="auto"/>
          <w:sz w:val="22"/>
        </w:rPr>
        <w:t>17</w:t>
      </w:r>
      <w:r w:rsidRPr="00837908">
        <w:rPr>
          <w:rFonts w:ascii="Verdana" w:eastAsia="Times New Roman" w:hAnsi="Verdana" w:cs="Times New Roman"/>
          <w:b/>
          <w:color w:val="auto"/>
          <w:sz w:val="22"/>
        </w:rPr>
        <w:t xml:space="preserve"> and 12</w:t>
      </w:r>
      <w:r w:rsidR="00C5244B" w:rsidRPr="00837908">
        <w:rPr>
          <w:rFonts w:ascii="Verdana" w:eastAsia="Times New Roman" w:hAnsi="Verdana" w:cs="Times New Roman"/>
          <w:b/>
          <w:color w:val="auto"/>
          <w:sz w:val="22"/>
        </w:rPr>
        <w:t>2</w:t>
      </w:r>
      <w:r w:rsidRPr="00837908">
        <w:rPr>
          <w:rFonts w:ascii="Verdana" w:eastAsia="Times New Roman" w:hAnsi="Verdana" w:cs="Times New Roman"/>
          <w:color w:val="auto"/>
          <w:sz w:val="22"/>
        </w:rPr>
        <w:t>.)</w:t>
      </w:r>
    </w:p>
    <w:p w14:paraId="3702A9E0" w14:textId="77777777" w:rsidR="008C66D7" w:rsidRPr="00837908" w:rsidRDefault="008C66D7" w:rsidP="005D7FD2">
      <w:pPr>
        <w:numPr>
          <w:ilvl w:val="0"/>
          <w:numId w:val="2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why it is necessary to provide routine stoma care.</w:t>
      </w:r>
    </w:p>
    <w:p w14:paraId="7C3BB503" w14:textId="77777777" w:rsidR="008C66D7" w:rsidRPr="00837908" w:rsidRDefault="008C66D7" w:rsidP="005D7FD2">
      <w:pPr>
        <w:numPr>
          <w:ilvl w:val="0"/>
          <w:numId w:val="2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List the points that a nursing assistant must consider before providing routine stoma care.</w:t>
      </w:r>
    </w:p>
    <w:p w14:paraId="199C2E9A" w14:textId="77777777" w:rsidR="008C66D7" w:rsidRPr="00837908" w:rsidRDefault="008C66D7" w:rsidP="005D7FD2">
      <w:pPr>
        <w:numPr>
          <w:ilvl w:val="0"/>
          <w:numId w:val="21"/>
        </w:numPr>
        <w:spacing w:line="240" w:lineRule="auto"/>
        <w:rPr>
          <w:rFonts w:ascii="Verdana" w:eastAsia="Times New Roman" w:hAnsi="Verdana" w:cs="Times New Roman"/>
          <w:color w:val="auto"/>
          <w:sz w:val="22"/>
        </w:rPr>
      </w:pPr>
      <w:r w:rsidRPr="00837908">
        <w:rPr>
          <w:rFonts w:ascii="Verdana" w:eastAsia="Times New Roman" w:hAnsi="Verdana" w:cs="Times New Roman"/>
          <w:color w:val="auto"/>
          <w:sz w:val="22"/>
        </w:rPr>
        <w:t>Discuss the procedure for providing routine stoma care.</w:t>
      </w:r>
    </w:p>
    <w:p w14:paraId="290F4FC6" w14:textId="3B488CAF" w:rsidR="001E2049" w:rsidRPr="00837908" w:rsidRDefault="008C66D7" w:rsidP="005D7FD2">
      <w:pPr>
        <w:numPr>
          <w:ilvl w:val="0"/>
          <w:numId w:val="21"/>
        </w:numPr>
        <w:spacing w:line="240" w:lineRule="auto"/>
        <w:rPr>
          <w:rFonts w:ascii="Verdana" w:hAnsi="Verdana"/>
          <w:sz w:val="22"/>
          <w:lang w:eastAsia="de-DE"/>
        </w:rPr>
      </w:pPr>
      <w:r w:rsidRPr="00837908">
        <w:rPr>
          <w:rFonts w:ascii="Verdana" w:eastAsia="Times New Roman" w:hAnsi="Verdana" w:cs="Times New Roman"/>
          <w:color w:val="auto"/>
          <w:sz w:val="22"/>
        </w:rPr>
        <w:t>Have learners refer to learning activities located at the end of the chapter.</w:t>
      </w:r>
    </w:p>
    <w:sectPr w:rsidR="001E2049" w:rsidRPr="00837908"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67EA5" w14:textId="77777777" w:rsidR="004A3438" w:rsidRDefault="004A3438" w:rsidP="00291CA2">
      <w:pPr>
        <w:spacing w:line="240" w:lineRule="auto"/>
      </w:pPr>
      <w:r>
        <w:separator/>
      </w:r>
    </w:p>
  </w:endnote>
  <w:endnote w:type="continuationSeparator" w:id="0">
    <w:p w14:paraId="79DC957F" w14:textId="77777777" w:rsidR="004A3438" w:rsidRDefault="004A3438"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837908">
            <w:rPr>
              <w:noProof/>
            </w:rPr>
            <w:t>4</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0A79A9AD">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71CF" w14:textId="77777777" w:rsidR="004A3438" w:rsidRDefault="004A3438" w:rsidP="00291CA2">
      <w:pPr>
        <w:spacing w:line="240" w:lineRule="auto"/>
      </w:pPr>
      <w:r>
        <w:separator/>
      </w:r>
    </w:p>
  </w:footnote>
  <w:footnote w:type="continuationSeparator" w:id="0">
    <w:p w14:paraId="269387CE" w14:textId="77777777" w:rsidR="004A3438" w:rsidRDefault="004A3438"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5996D517">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745"/>
    <w:multiLevelType w:val="hybridMultilevel"/>
    <w:tmpl w:val="31A4D7B2"/>
    <w:lvl w:ilvl="0" w:tplc="55DAE0D8">
      <w:start w:val="1"/>
      <w:numFmt w:val="bullet"/>
      <w:lvlText w:val=""/>
      <w:lvlJc w:val="left"/>
      <w:pPr>
        <w:tabs>
          <w:tab w:val="num" w:pos="576"/>
        </w:tabs>
        <w:ind w:left="576" w:hanging="360"/>
      </w:pPr>
      <w:rPr>
        <w:rFonts w:ascii="Symbol" w:hAnsi="Symbol" w:hint="default"/>
        <w:sz w:val="18"/>
        <w:szCs w:val="18"/>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4658F"/>
    <w:multiLevelType w:val="multilevel"/>
    <w:tmpl w:val="65721CDE"/>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E4583B"/>
    <w:multiLevelType w:val="multilevel"/>
    <w:tmpl w:val="B568C9E4"/>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0F3FE8"/>
    <w:multiLevelType w:val="multilevel"/>
    <w:tmpl w:val="1FD6CA44"/>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1F4E9A"/>
    <w:multiLevelType w:val="multilevel"/>
    <w:tmpl w:val="D506C1B6"/>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046DB7"/>
    <w:multiLevelType w:val="hybridMultilevel"/>
    <w:tmpl w:val="9D5A2368"/>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31A3478"/>
    <w:multiLevelType w:val="multilevel"/>
    <w:tmpl w:val="658C3FC2"/>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8460509"/>
    <w:multiLevelType w:val="multilevel"/>
    <w:tmpl w:val="EBFE2E08"/>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8007A6D"/>
    <w:multiLevelType w:val="multilevel"/>
    <w:tmpl w:val="B4C2E896"/>
    <w:numStyleLink w:val="Bulletlist"/>
  </w:abstractNum>
  <w:abstractNum w:abstractNumId="12" w15:restartNumberingAfterBreak="0">
    <w:nsid w:val="4E8D4F40"/>
    <w:multiLevelType w:val="multilevel"/>
    <w:tmpl w:val="FCFE52E6"/>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2486556"/>
    <w:multiLevelType w:val="multilevel"/>
    <w:tmpl w:val="F16680E6"/>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3040B2D"/>
    <w:multiLevelType w:val="multilevel"/>
    <w:tmpl w:val="DB12FD1E"/>
    <w:lvl w:ilvl="0">
      <w:start w:val="1"/>
      <w:numFmt w:val="bullet"/>
      <w:lvlText w:val=""/>
      <w:lvlJc w:val="left"/>
      <w:pPr>
        <w:tabs>
          <w:tab w:val="num" w:pos="360"/>
        </w:tabs>
        <w:ind w:left="360" w:hanging="360"/>
      </w:pPr>
      <w:rPr>
        <w:rFonts w:ascii="Symbol" w:hAnsi="Symbol" w:hint="default"/>
        <w:b w:val="0"/>
        <w:bCs/>
        <w:i w:val="0"/>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F616821"/>
    <w:multiLevelType w:val="multilevel"/>
    <w:tmpl w:val="BD2A7ECA"/>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4F4343F"/>
    <w:multiLevelType w:val="multilevel"/>
    <w:tmpl w:val="44280DF8"/>
    <w:numStyleLink w:val="Headinglist"/>
  </w:abstractNum>
  <w:abstractNum w:abstractNumId="17" w15:restartNumberingAfterBreak="0">
    <w:nsid w:val="65A37D71"/>
    <w:multiLevelType w:val="hybridMultilevel"/>
    <w:tmpl w:val="8B746570"/>
    <w:lvl w:ilvl="0" w:tplc="D7406DAE">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1464FEA"/>
    <w:multiLevelType w:val="multilevel"/>
    <w:tmpl w:val="717AC56A"/>
    <w:lvl w:ilvl="0">
      <w:start w:val="1"/>
      <w:numFmt w:val="bullet"/>
      <w:lvlText w:val=""/>
      <w:lvlJc w:val="left"/>
      <w:pPr>
        <w:tabs>
          <w:tab w:val="num" w:pos="360"/>
        </w:tabs>
        <w:ind w:left="360" w:hanging="360"/>
      </w:pPr>
      <w:rPr>
        <w:rFonts w:ascii="Symbol" w:hAnsi="Symbol" w:hint="default"/>
        <w:b w:val="0"/>
        <w:bCs/>
        <w:i w:val="0"/>
        <w:sz w:val="18"/>
        <w:szCs w:val="18"/>
      </w:rPr>
    </w:lvl>
    <w:lvl w:ilvl="1">
      <w:start w:val="1"/>
      <w:numFmt w:val="none"/>
      <w:lvlText w:val="Activity:"/>
      <w:lvlJc w:val="left"/>
      <w:pPr>
        <w:tabs>
          <w:tab w:val="num" w:pos="720"/>
        </w:tabs>
        <w:ind w:left="1080" w:hanging="1008"/>
      </w:pPr>
      <w:rPr>
        <w:rFonts w:ascii="Times New Roman" w:hAnsi="Times New Roman" w:hint="default"/>
        <w:b w:val="0"/>
        <w:i/>
        <w:sz w:val="24"/>
        <w:szCs w:val="24"/>
      </w:rPr>
    </w:lvl>
    <w:lvl w:ilvl="2">
      <w:start w:val="1"/>
      <w:numFmt w:val="none"/>
      <w:suff w:val="space"/>
      <w:lvlText w:val="The correct answer is"/>
      <w:lvlJc w:val="left"/>
      <w:pPr>
        <w:ind w:left="1080" w:hanging="360"/>
      </w:pPr>
      <w:rPr>
        <w:rFonts w:hint="default"/>
        <w:b w:val="0"/>
        <w:i/>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20B729A"/>
    <w:multiLevelType w:val="hybridMultilevel"/>
    <w:tmpl w:val="957A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17100F"/>
    <w:multiLevelType w:val="hybridMultilevel"/>
    <w:tmpl w:val="86AE4C38"/>
    <w:lvl w:ilvl="0" w:tplc="40090001">
      <w:start w:val="1"/>
      <w:numFmt w:val="bullet"/>
      <w:lvlText w:val=""/>
      <w:lvlJc w:val="left"/>
      <w:pPr>
        <w:tabs>
          <w:tab w:val="num" w:pos="576"/>
        </w:tabs>
        <w:ind w:left="576" w:hanging="360"/>
      </w:pPr>
      <w:rPr>
        <w:rFonts w:ascii="Symbol" w:hAnsi="Symbol"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736055477">
    <w:abstractNumId w:val="3"/>
  </w:num>
  <w:num w:numId="2" w16cid:durableId="676082549">
    <w:abstractNumId w:val="10"/>
  </w:num>
  <w:num w:numId="3" w16cid:durableId="10232379">
    <w:abstractNumId w:val="11"/>
  </w:num>
  <w:num w:numId="4" w16cid:durableId="1611156406">
    <w:abstractNumId w:val="16"/>
  </w:num>
  <w:num w:numId="5" w16cid:durableId="450318787">
    <w:abstractNumId w:val="8"/>
  </w:num>
  <w:num w:numId="6" w16cid:durableId="368188986">
    <w:abstractNumId w:val="0"/>
  </w:num>
  <w:num w:numId="7" w16cid:durableId="847014683">
    <w:abstractNumId w:val="15"/>
  </w:num>
  <w:num w:numId="8" w16cid:durableId="180977461">
    <w:abstractNumId w:val="13"/>
  </w:num>
  <w:num w:numId="9" w16cid:durableId="1783915691">
    <w:abstractNumId w:val="12"/>
  </w:num>
  <w:num w:numId="10" w16cid:durableId="28578107">
    <w:abstractNumId w:val="18"/>
  </w:num>
  <w:num w:numId="11" w16cid:durableId="530729646">
    <w:abstractNumId w:val="4"/>
  </w:num>
  <w:num w:numId="12" w16cid:durableId="1398673464">
    <w:abstractNumId w:val="7"/>
  </w:num>
  <w:num w:numId="13" w16cid:durableId="25838318">
    <w:abstractNumId w:val="9"/>
  </w:num>
  <w:num w:numId="14" w16cid:durableId="711079251">
    <w:abstractNumId w:val="1"/>
  </w:num>
  <w:num w:numId="15" w16cid:durableId="1597983244">
    <w:abstractNumId w:val="5"/>
  </w:num>
  <w:num w:numId="16" w16cid:durableId="1396587700">
    <w:abstractNumId w:val="2"/>
  </w:num>
  <w:num w:numId="17" w16cid:durableId="1779905658">
    <w:abstractNumId w:val="14"/>
  </w:num>
  <w:num w:numId="18" w16cid:durableId="849875072">
    <w:abstractNumId w:val="17"/>
  </w:num>
  <w:num w:numId="19" w16cid:durableId="1351643499">
    <w:abstractNumId w:val="19"/>
  </w:num>
  <w:num w:numId="20" w16cid:durableId="1125923911">
    <w:abstractNumId w:val="20"/>
  </w:num>
  <w:num w:numId="21" w16cid:durableId="148821117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3655B"/>
    <w:rsid w:val="000406B1"/>
    <w:rsid w:val="0004265E"/>
    <w:rsid w:val="00043C8A"/>
    <w:rsid w:val="00061EE7"/>
    <w:rsid w:val="00081DAB"/>
    <w:rsid w:val="00081F77"/>
    <w:rsid w:val="00086288"/>
    <w:rsid w:val="000A006E"/>
    <w:rsid w:val="000A3AA4"/>
    <w:rsid w:val="001107A8"/>
    <w:rsid w:val="00141660"/>
    <w:rsid w:val="00145E2E"/>
    <w:rsid w:val="00160F6F"/>
    <w:rsid w:val="00196114"/>
    <w:rsid w:val="001B183D"/>
    <w:rsid w:val="001C6250"/>
    <w:rsid w:val="001D07AE"/>
    <w:rsid w:val="001E2049"/>
    <w:rsid w:val="001F0D8F"/>
    <w:rsid w:val="00215E24"/>
    <w:rsid w:val="00250B53"/>
    <w:rsid w:val="00255C6F"/>
    <w:rsid w:val="002573F3"/>
    <w:rsid w:val="00267115"/>
    <w:rsid w:val="00285A03"/>
    <w:rsid w:val="00291B64"/>
    <w:rsid w:val="00291CA2"/>
    <w:rsid w:val="002B02DB"/>
    <w:rsid w:val="002B4D70"/>
    <w:rsid w:val="002C09FD"/>
    <w:rsid w:val="002D1245"/>
    <w:rsid w:val="002E2AD0"/>
    <w:rsid w:val="00300DA5"/>
    <w:rsid w:val="0031595C"/>
    <w:rsid w:val="003261C4"/>
    <w:rsid w:val="00383C5A"/>
    <w:rsid w:val="00395470"/>
    <w:rsid w:val="00396516"/>
    <w:rsid w:val="003975B1"/>
    <w:rsid w:val="003A48BB"/>
    <w:rsid w:val="003B0A7D"/>
    <w:rsid w:val="003C2ED5"/>
    <w:rsid w:val="003D49CA"/>
    <w:rsid w:val="003E04CD"/>
    <w:rsid w:val="003E7161"/>
    <w:rsid w:val="003F692A"/>
    <w:rsid w:val="00407BB1"/>
    <w:rsid w:val="00407F47"/>
    <w:rsid w:val="004214D4"/>
    <w:rsid w:val="004377B9"/>
    <w:rsid w:val="004469D7"/>
    <w:rsid w:val="00457CA6"/>
    <w:rsid w:val="004A19FC"/>
    <w:rsid w:val="004A3438"/>
    <w:rsid w:val="004A5AC0"/>
    <w:rsid w:val="004D34AE"/>
    <w:rsid w:val="004E3371"/>
    <w:rsid w:val="004E3766"/>
    <w:rsid w:val="004F2D38"/>
    <w:rsid w:val="004F4C4F"/>
    <w:rsid w:val="004F752B"/>
    <w:rsid w:val="00540939"/>
    <w:rsid w:val="0056008D"/>
    <w:rsid w:val="005613E5"/>
    <w:rsid w:val="00567375"/>
    <w:rsid w:val="005871D6"/>
    <w:rsid w:val="005C5E2D"/>
    <w:rsid w:val="005D14D2"/>
    <w:rsid w:val="005D52ED"/>
    <w:rsid w:val="005D7FD2"/>
    <w:rsid w:val="005F4A3A"/>
    <w:rsid w:val="00613D2D"/>
    <w:rsid w:val="00651A01"/>
    <w:rsid w:val="00673354"/>
    <w:rsid w:val="0068417C"/>
    <w:rsid w:val="006C092C"/>
    <w:rsid w:val="006C339D"/>
    <w:rsid w:val="006D7A15"/>
    <w:rsid w:val="006E4F29"/>
    <w:rsid w:val="006E58BE"/>
    <w:rsid w:val="006F4150"/>
    <w:rsid w:val="00714FFB"/>
    <w:rsid w:val="007172A0"/>
    <w:rsid w:val="00741331"/>
    <w:rsid w:val="0075497B"/>
    <w:rsid w:val="00764747"/>
    <w:rsid w:val="00770912"/>
    <w:rsid w:val="007776E2"/>
    <w:rsid w:val="007A323A"/>
    <w:rsid w:val="007B5109"/>
    <w:rsid w:val="007D4539"/>
    <w:rsid w:val="008023A1"/>
    <w:rsid w:val="0080300F"/>
    <w:rsid w:val="00805934"/>
    <w:rsid w:val="0081410A"/>
    <w:rsid w:val="008168EA"/>
    <w:rsid w:val="00816977"/>
    <w:rsid w:val="00822A97"/>
    <w:rsid w:val="00837908"/>
    <w:rsid w:val="008569C4"/>
    <w:rsid w:val="0085777F"/>
    <w:rsid w:val="008703C2"/>
    <w:rsid w:val="008933D3"/>
    <w:rsid w:val="008936B1"/>
    <w:rsid w:val="008A11B8"/>
    <w:rsid w:val="008B3D87"/>
    <w:rsid w:val="008C66D7"/>
    <w:rsid w:val="008F4222"/>
    <w:rsid w:val="008F42B6"/>
    <w:rsid w:val="009008B6"/>
    <w:rsid w:val="009102B7"/>
    <w:rsid w:val="00954377"/>
    <w:rsid w:val="00967736"/>
    <w:rsid w:val="009764FF"/>
    <w:rsid w:val="0098330B"/>
    <w:rsid w:val="00984395"/>
    <w:rsid w:val="009960B9"/>
    <w:rsid w:val="0099702B"/>
    <w:rsid w:val="009A09A8"/>
    <w:rsid w:val="009B6106"/>
    <w:rsid w:val="009C483C"/>
    <w:rsid w:val="009E23BA"/>
    <w:rsid w:val="00A06AF8"/>
    <w:rsid w:val="00A07639"/>
    <w:rsid w:val="00A73169"/>
    <w:rsid w:val="00A855BA"/>
    <w:rsid w:val="00A91E6C"/>
    <w:rsid w:val="00AB3D6E"/>
    <w:rsid w:val="00AE211D"/>
    <w:rsid w:val="00AE399D"/>
    <w:rsid w:val="00AE5C40"/>
    <w:rsid w:val="00AE7FA9"/>
    <w:rsid w:val="00AF0936"/>
    <w:rsid w:val="00AF2AE3"/>
    <w:rsid w:val="00AF6645"/>
    <w:rsid w:val="00B02F04"/>
    <w:rsid w:val="00B1166B"/>
    <w:rsid w:val="00B12219"/>
    <w:rsid w:val="00B202B0"/>
    <w:rsid w:val="00B20D41"/>
    <w:rsid w:val="00B263CD"/>
    <w:rsid w:val="00B62074"/>
    <w:rsid w:val="00B664A6"/>
    <w:rsid w:val="00B85C4B"/>
    <w:rsid w:val="00B94051"/>
    <w:rsid w:val="00BB4EA8"/>
    <w:rsid w:val="00BC4B10"/>
    <w:rsid w:val="00BD42AA"/>
    <w:rsid w:val="00BE24EA"/>
    <w:rsid w:val="00BE3654"/>
    <w:rsid w:val="00BF7949"/>
    <w:rsid w:val="00C04E28"/>
    <w:rsid w:val="00C07757"/>
    <w:rsid w:val="00C4765D"/>
    <w:rsid w:val="00C5244B"/>
    <w:rsid w:val="00C83B34"/>
    <w:rsid w:val="00C9765D"/>
    <w:rsid w:val="00CA0DF3"/>
    <w:rsid w:val="00CD32E5"/>
    <w:rsid w:val="00CD79C5"/>
    <w:rsid w:val="00CE18DB"/>
    <w:rsid w:val="00D27242"/>
    <w:rsid w:val="00D400B4"/>
    <w:rsid w:val="00D40F66"/>
    <w:rsid w:val="00D507DC"/>
    <w:rsid w:val="00D527C5"/>
    <w:rsid w:val="00D55484"/>
    <w:rsid w:val="00D64A9B"/>
    <w:rsid w:val="00DC2093"/>
    <w:rsid w:val="00DD6D04"/>
    <w:rsid w:val="00E072FD"/>
    <w:rsid w:val="00E100A8"/>
    <w:rsid w:val="00E113B0"/>
    <w:rsid w:val="00E31E10"/>
    <w:rsid w:val="00E679CE"/>
    <w:rsid w:val="00E70C89"/>
    <w:rsid w:val="00E70E46"/>
    <w:rsid w:val="00E9386D"/>
    <w:rsid w:val="00EB2F67"/>
    <w:rsid w:val="00EB546E"/>
    <w:rsid w:val="00F361CD"/>
    <w:rsid w:val="00F5306C"/>
    <w:rsid w:val="00F704D9"/>
    <w:rsid w:val="00F74D60"/>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C04E28"/>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805934"/>
    <w:rPr>
      <w:sz w:val="16"/>
      <w:szCs w:val="16"/>
    </w:rPr>
  </w:style>
  <w:style w:type="paragraph" w:styleId="CommentText">
    <w:name w:val="annotation text"/>
    <w:basedOn w:val="Normal"/>
    <w:link w:val="CommentTextChar"/>
    <w:uiPriority w:val="99"/>
    <w:unhideWhenUsed/>
    <w:rsid w:val="00805934"/>
    <w:pPr>
      <w:spacing w:line="240" w:lineRule="auto"/>
    </w:pPr>
    <w:rPr>
      <w:sz w:val="20"/>
      <w:szCs w:val="20"/>
    </w:rPr>
  </w:style>
  <w:style w:type="character" w:customStyle="1" w:styleId="CommentTextChar">
    <w:name w:val="Comment Text Char"/>
    <w:basedOn w:val="DefaultParagraphFont"/>
    <w:link w:val="CommentText"/>
    <w:uiPriority w:val="99"/>
    <w:rsid w:val="00805934"/>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805934"/>
    <w:rPr>
      <w:b/>
      <w:bCs/>
    </w:rPr>
  </w:style>
  <w:style w:type="character" w:customStyle="1" w:styleId="CommentSubjectChar">
    <w:name w:val="Comment Subject Char"/>
    <w:basedOn w:val="CommentTextChar"/>
    <w:link w:val="CommentSubject"/>
    <w:uiPriority w:val="99"/>
    <w:semiHidden/>
    <w:rsid w:val="00805934"/>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62DD11-56D2-455E-B8F8-DF6B0E5DA39A}">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4</TotalTime>
  <Pages>4</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25, Assisting With Urinary and Bowel Elimination</dc:title>
  <dc:creator>Innovative</dc:creator>
  <cp:lastModifiedBy>Devaraj N</cp:lastModifiedBy>
  <cp:revision>8</cp:revision>
  <dcterms:created xsi:type="dcterms:W3CDTF">2023-01-19T22:41:00Z</dcterms:created>
  <dcterms:modified xsi:type="dcterms:W3CDTF">2023-04-04T10:28:00Z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0f94b9b5fd7184158ee19b722bbebf1e4ae4ed329f05822a5a7ce9eebd9d44d7</vt:lpwstr>
  </property>
</Properties>
</file>