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1F7B0" w14:textId="55A2F915" w:rsidR="009960B9" w:rsidRPr="00766563" w:rsidRDefault="00AE7FA9" w:rsidP="00766563">
      <w:pPr>
        <w:pStyle w:val="Heading1withoutnumbering"/>
        <w:rPr>
          <w:rFonts w:ascii="Cambria" w:hAnsi="Cambria"/>
          <w:b/>
          <w:color w:val="007AC3" w:themeColor="accent1"/>
          <w:sz w:val="32"/>
          <w:szCs w:val="32"/>
        </w:rPr>
      </w:pPr>
      <w:r w:rsidRPr="00766563">
        <w:rPr>
          <w:noProof/>
          <w:lang w:val="en-IN" w:eastAsia="en-IN"/>
        </w:rPr>
        <mc:AlternateContent>
          <mc:Choice Requires="wps">
            <w:drawing>
              <wp:inline distT="0" distB="0" distL="0" distR="0" wp14:anchorId="4B7424EA" wp14:editId="35E822E5">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03BDD3F"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9960B9" w:rsidRPr="00766563">
        <w:rPr>
          <w:rFonts w:ascii="Cambria" w:hAnsi="Cambria"/>
          <w:b/>
          <w:color w:val="007AC3" w:themeColor="accent1"/>
          <w:sz w:val="32"/>
          <w:szCs w:val="32"/>
        </w:rPr>
        <w:t>Guided Lecture Notes</w:t>
      </w:r>
      <w:r w:rsidR="00766563">
        <w:rPr>
          <w:rFonts w:ascii="Cambria" w:hAnsi="Cambria"/>
          <w:b/>
          <w:color w:val="007AC3" w:themeColor="accent1"/>
          <w:sz w:val="32"/>
          <w:szCs w:val="32"/>
        </w:rPr>
        <w:t xml:space="preserve">, </w:t>
      </w:r>
      <w:r w:rsidR="009960B9" w:rsidRPr="00766563">
        <w:rPr>
          <w:rFonts w:ascii="Cambria" w:hAnsi="Cambria"/>
          <w:b/>
          <w:color w:val="007AC3" w:themeColor="accent1"/>
          <w:sz w:val="32"/>
          <w:szCs w:val="32"/>
        </w:rPr>
        <w:t>Chapter 2</w:t>
      </w:r>
      <w:r w:rsidR="00D90ECB" w:rsidRPr="00766563">
        <w:rPr>
          <w:rFonts w:ascii="Cambria" w:hAnsi="Cambria"/>
          <w:b/>
          <w:color w:val="007AC3" w:themeColor="accent1"/>
          <w:sz w:val="32"/>
          <w:szCs w:val="32"/>
        </w:rPr>
        <w:t>3</w:t>
      </w:r>
      <w:r w:rsidR="009960B9" w:rsidRPr="00766563">
        <w:rPr>
          <w:rFonts w:ascii="Cambria" w:hAnsi="Cambria"/>
          <w:b/>
          <w:color w:val="007AC3" w:themeColor="accent1"/>
          <w:sz w:val="32"/>
          <w:szCs w:val="32"/>
        </w:rPr>
        <w:t>, Grooming</w:t>
      </w:r>
    </w:p>
    <w:p w14:paraId="69D7F3E0" w14:textId="77777777" w:rsidR="009960B9" w:rsidRPr="00766563" w:rsidRDefault="009960B9" w:rsidP="009960B9">
      <w:pPr>
        <w:spacing w:line="240" w:lineRule="auto"/>
        <w:rPr>
          <w:rFonts w:ascii="Verdana" w:eastAsia="Times New Roman" w:hAnsi="Verdana" w:cs="Times New Roman"/>
          <w:color w:val="auto"/>
          <w:sz w:val="22"/>
        </w:rPr>
      </w:pPr>
    </w:p>
    <w:p w14:paraId="1CB3C985" w14:textId="083C03A0"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Learning Objective 1.</w:t>
      </w:r>
      <w:r w:rsidRPr="00766563">
        <w:rPr>
          <w:rFonts w:ascii="Verdana" w:eastAsia="Times New Roman" w:hAnsi="Verdana" w:cs="Times New Roman"/>
          <w:color w:val="auto"/>
          <w:sz w:val="22"/>
        </w:rPr>
        <w:t xml:space="preserve"> Describe factors that influence a person’s grooming habits</w:t>
      </w:r>
      <w:r w:rsidR="009259BE" w:rsidRPr="00766563">
        <w:rPr>
          <w:rFonts w:ascii="Verdana" w:eastAsia="Times New Roman" w:hAnsi="Verdana" w:cs="Times New Roman"/>
          <w:color w:val="auto"/>
          <w:sz w:val="22"/>
        </w:rPr>
        <w:t xml:space="preserve"> and ability to perform their grooming routine</w:t>
      </w:r>
      <w:r w:rsidRPr="00766563">
        <w:rPr>
          <w:rFonts w:ascii="Verdana" w:eastAsia="Times New Roman" w:hAnsi="Verdana" w:cs="Times New Roman"/>
          <w:color w:val="auto"/>
          <w:sz w:val="22"/>
        </w:rPr>
        <w:t xml:space="preserve">. (Refer to </w:t>
      </w:r>
      <w:r w:rsidRPr="00766563">
        <w:rPr>
          <w:rFonts w:ascii="Verdana" w:eastAsia="Times New Roman" w:hAnsi="Verdana" w:cs="Times New Roman"/>
          <w:b/>
          <w:color w:val="auto"/>
          <w:sz w:val="22"/>
        </w:rPr>
        <w:t>PowerPoint slide</w:t>
      </w:r>
      <w:r w:rsidR="006D2BFB" w:rsidRPr="00766563">
        <w:rPr>
          <w:rFonts w:ascii="Verdana" w:eastAsia="Times New Roman" w:hAnsi="Verdana" w:cs="Times New Roman"/>
          <w:b/>
          <w:color w:val="auto"/>
          <w:sz w:val="22"/>
        </w:rPr>
        <w:t>s</w:t>
      </w:r>
      <w:r w:rsidRPr="00766563">
        <w:rPr>
          <w:rFonts w:ascii="Verdana" w:eastAsia="Times New Roman" w:hAnsi="Verdana" w:cs="Times New Roman"/>
          <w:b/>
          <w:color w:val="auto"/>
          <w:sz w:val="22"/>
        </w:rPr>
        <w:t xml:space="preserve"> </w:t>
      </w:r>
      <w:r w:rsidR="009613F7" w:rsidRPr="00766563">
        <w:rPr>
          <w:rFonts w:ascii="Verdana" w:eastAsia="Times New Roman" w:hAnsi="Verdana" w:cs="Times New Roman"/>
          <w:b/>
          <w:color w:val="auto"/>
          <w:sz w:val="22"/>
        </w:rPr>
        <w:t>2 to 7</w:t>
      </w:r>
      <w:r w:rsidR="00B66EBB" w:rsidRPr="00766563">
        <w:rPr>
          <w:rFonts w:ascii="Verdana" w:eastAsia="Times New Roman" w:hAnsi="Verdana" w:cs="Times New Roman"/>
          <w:b/>
          <w:color w:val="auto"/>
          <w:sz w:val="22"/>
        </w:rPr>
        <w:t>, 12</w:t>
      </w:r>
      <w:r w:rsidRPr="00766563">
        <w:rPr>
          <w:rFonts w:ascii="Verdana" w:eastAsia="Times New Roman" w:hAnsi="Verdana" w:cs="Times New Roman"/>
          <w:color w:val="auto"/>
          <w:sz w:val="22"/>
        </w:rPr>
        <w:t>.)</w:t>
      </w:r>
    </w:p>
    <w:p w14:paraId="3846B16F" w14:textId="77777777" w:rsidR="009960B9" w:rsidRPr="00766563" w:rsidRDefault="009960B9">
      <w:pPr>
        <w:numPr>
          <w:ilvl w:val="0"/>
          <w:numId w:val="6"/>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Discuss the factors that influence grooming practices. Stress that personal grooming routines are influenced by cultural and religious beliefs, upbringing, current fashion, level of income, and feelings about one’s own sexuality.</w:t>
      </w:r>
    </w:p>
    <w:p w14:paraId="0B11B90F" w14:textId="77777777" w:rsidR="009960B9" w:rsidRPr="00766563" w:rsidRDefault="009960B9">
      <w:pPr>
        <w:numPr>
          <w:ilvl w:val="0"/>
          <w:numId w:val="6"/>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Have students discuss their personal grooming preferences and how grooming affects their feeling of self-esteem.</w:t>
      </w:r>
    </w:p>
    <w:p w14:paraId="1769D1AE" w14:textId="77777777" w:rsidR="00B66EBB" w:rsidRPr="00766563" w:rsidRDefault="00B66EBB" w:rsidP="00B66EBB">
      <w:pPr>
        <w:numPr>
          <w:ilvl w:val="0"/>
          <w:numId w:val="6"/>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 xml:space="preserve">Explain that getting out of bed each day and getting dressed are important because they give the person a sense of purpose. </w:t>
      </w:r>
    </w:p>
    <w:p w14:paraId="4DE559F1" w14:textId="4210BE85" w:rsidR="00B66EBB" w:rsidRPr="00766563" w:rsidRDefault="00B66EBB" w:rsidP="00B66EBB">
      <w:pPr>
        <w:numPr>
          <w:ilvl w:val="0"/>
          <w:numId w:val="6"/>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State how assisting a person with dressing is a routine part of providing health care. Emphasize that wet or soiled clothes should be changed immediately.</w:t>
      </w:r>
    </w:p>
    <w:p w14:paraId="72B8609E" w14:textId="77777777" w:rsidR="00B66EBB" w:rsidRPr="00766563" w:rsidRDefault="00B66EBB" w:rsidP="00B66EBB">
      <w:pPr>
        <w:numPr>
          <w:ilvl w:val="0"/>
          <w:numId w:val="6"/>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Explain that the clothing worn by people receiving health care services differs depending on the type of facility and the abilities of the person.</w:t>
      </w:r>
    </w:p>
    <w:p w14:paraId="265F8715" w14:textId="77777777" w:rsidR="00B66EBB" w:rsidRPr="00766563" w:rsidRDefault="00B66EBB" w:rsidP="00B66EBB">
      <w:pPr>
        <w:numPr>
          <w:ilvl w:val="0"/>
          <w:numId w:val="6"/>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State the importance of allowing a person to choose the clothing that he or she wants to wear.</w:t>
      </w:r>
    </w:p>
    <w:p w14:paraId="6AF48FBA" w14:textId="77777777" w:rsidR="009960B9" w:rsidRPr="00766563" w:rsidRDefault="009960B9">
      <w:pPr>
        <w:numPr>
          <w:ilvl w:val="0"/>
          <w:numId w:val="7"/>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Explain how grooming affects self-esteem and is an important part of providing holistic care for a patient or resident.</w:t>
      </w:r>
    </w:p>
    <w:p w14:paraId="433AB7F3" w14:textId="77777777" w:rsidR="009960B9" w:rsidRPr="00766563" w:rsidRDefault="009960B9">
      <w:pPr>
        <w:numPr>
          <w:ilvl w:val="0"/>
          <w:numId w:val="7"/>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3EAFB5FA" w14:textId="77777777" w:rsidR="009960B9" w:rsidRPr="00766563" w:rsidRDefault="009960B9" w:rsidP="009960B9">
      <w:pPr>
        <w:spacing w:line="240" w:lineRule="auto"/>
        <w:rPr>
          <w:rFonts w:ascii="Verdana" w:eastAsia="Times New Roman" w:hAnsi="Verdana" w:cs="Times New Roman"/>
          <w:b/>
          <w:color w:val="auto"/>
          <w:sz w:val="22"/>
        </w:rPr>
      </w:pPr>
    </w:p>
    <w:p w14:paraId="75E50358" w14:textId="79A3E205"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9259BE" w:rsidRPr="00766563">
        <w:rPr>
          <w:rStyle w:val="Heading2Char"/>
          <w:rFonts w:ascii="Verdana" w:hAnsi="Verdana"/>
          <w:sz w:val="22"/>
          <w:szCs w:val="22"/>
        </w:rPr>
        <w:t>2</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w:t>
      </w:r>
      <w:r w:rsidR="009259BE" w:rsidRPr="00766563">
        <w:rPr>
          <w:rFonts w:ascii="Verdana" w:eastAsia="Times New Roman" w:hAnsi="Verdana" w:cs="Times New Roman"/>
          <w:color w:val="auto"/>
          <w:sz w:val="22"/>
        </w:rPr>
        <w:t>Explain</w:t>
      </w:r>
      <w:r w:rsidRPr="00766563">
        <w:rPr>
          <w:rFonts w:ascii="Verdana" w:eastAsia="Times New Roman" w:hAnsi="Verdana" w:cs="Times New Roman"/>
          <w:color w:val="auto"/>
          <w:sz w:val="22"/>
        </w:rPr>
        <w:t xml:space="preserve"> the importance of proper hand and foot care. (Refer to </w:t>
      </w:r>
      <w:r w:rsidRPr="00766563">
        <w:rPr>
          <w:rFonts w:ascii="Verdana" w:eastAsia="Times New Roman" w:hAnsi="Verdana" w:cs="Times New Roman"/>
          <w:b/>
          <w:color w:val="auto"/>
          <w:sz w:val="22"/>
        </w:rPr>
        <w:t xml:space="preserve">PowerPoint slides </w:t>
      </w:r>
      <w:r w:rsidR="0033459C" w:rsidRPr="00766563">
        <w:rPr>
          <w:rFonts w:ascii="Verdana" w:eastAsia="Times New Roman" w:hAnsi="Verdana" w:cs="Times New Roman"/>
          <w:b/>
          <w:color w:val="auto"/>
          <w:sz w:val="22"/>
        </w:rPr>
        <w:t>8</w:t>
      </w:r>
      <w:r w:rsidRPr="00766563">
        <w:rPr>
          <w:rFonts w:ascii="Verdana" w:eastAsia="Times New Roman" w:hAnsi="Verdana" w:cs="Times New Roman"/>
          <w:b/>
          <w:color w:val="auto"/>
          <w:sz w:val="22"/>
        </w:rPr>
        <w:t xml:space="preserve"> to 1</w:t>
      </w:r>
      <w:r w:rsidR="0033459C" w:rsidRPr="00766563">
        <w:rPr>
          <w:rFonts w:ascii="Verdana" w:eastAsia="Times New Roman" w:hAnsi="Verdana" w:cs="Times New Roman"/>
          <w:b/>
          <w:color w:val="auto"/>
          <w:sz w:val="22"/>
        </w:rPr>
        <w:t>0</w:t>
      </w:r>
      <w:r w:rsidRPr="00766563">
        <w:rPr>
          <w:rFonts w:ascii="Verdana" w:eastAsia="Times New Roman" w:hAnsi="Verdana" w:cs="Times New Roman"/>
          <w:color w:val="auto"/>
          <w:sz w:val="22"/>
        </w:rPr>
        <w:t>.)</w:t>
      </w:r>
    </w:p>
    <w:p w14:paraId="6DBE4AC4" w14:textId="77777777" w:rsidR="009960B9" w:rsidRPr="00766563" w:rsidRDefault="009960B9">
      <w:pPr>
        <w:numPr>
          <w:ilvl w:val="0"/>
          <w:numId w:val="8"/>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Discuss factors affecting how hands and nails should be cared for.</w:t>
      </w:r>
    </w:p>
    <w:p w14:paraId="38472E86" w14:textId="77777777" w:rsidR="009960B9" w:rsidRPr="00766563" w:rsidRDefault="009960B9">
      <w:pPr>
        <w:numPr>
          <w:ilvl w:val="0"/>
          <w:numId w:val="8"/>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Discuss care routines that help keep the skin of the hands healthy and the fingernails neat.</w:t>
      </w:r>
    </w:p>
    <w:p w14:paraId="1DD0A51F" w14:textId="77777777" w:rsidR="009960B9" w:rsidRPr="00766563" w:rsidRDefault="009960B9">
      <w:pPr>
        <w:numPr>
          <w:ilvl w:val="0"/>
          <w:numId w:val="8"/>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Discuss the importance of caring for hangnails.</w:t>
      </w:r>
    </w:p>
    <w:p w14:paraId="685B52F4" w14:textId="77777777" w:rsidR="009960B9" w:rsidRPr="00766563" w:rsidRDefault="009960B9">
      <w:pPr>
        <w:numPr>
          <w:ilvl w:val="0"/>
          <w:numId w:val="8"/>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Identify how a nursing assistant can spot potential health problems while grooming the hands and feet of a patient or a resident.</w:t>
      </w:r>
    </w:p>
    <w:p w14:paraId="128A396E" w14:textId="77777777" w:rsidR="009960B9" w:rsidRPr="00766563" w:rsidRDefault="009960B9">
      <w:pPr>
        <w:numPr>
          <w:ilvl w:val="0"/>
          <w:numId w:val="9"/>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Identify common disorders, such as tinea pedis and ingrown toenails, and stress the importance of caring for the feet of a patient or resident.</w:t>
      </w:r>
    </w:p>
    <w:p w14:paraId="5BC9DBD2" w14:textId="77777777" w:rsidR="009960B9" w:rsidRPr="00766563" w:rsidRDefault="009960B9">
      <w:pPr>
        <w:numPr>
          <w:ilvl w:val="0"/>
          <w:numId w:val="10"/>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Discuss the importance of using appropriate footwear, especially to avoid injuries in areas with poor blood flow (such injuries could lead to a life-threatening infection).</w:t>
      </w:r>
    </w:p>
    <w:p w14:paraId="6A02DD3B" w14:textId="77777777" w:rsidR="009960B9" w:rsidRPr="00766563" w:rsidRDefault="009960B9">
      <w:pPr>
        <w:numPr>
          <w:ilvl w:val="0"/>
          <w:numId w:val="11"/>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Explain that in some facilities, trimming the fingernails and toenails of patients and residents is beyond the scope of practice for nursing assistants.</w:t>
      </w:r>
    </w:p>
    <w:p w14:paraId="0AEE0763" w14:textId="77777777" w:rsidR="009960B9" w:rsidRPr="00766563" w:rsidRDefault="009960B9">
      <w:pPr>
        <w:numPr>
          <w:ilvl w:val="0"/>
          <w:numId w:val="12"/>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Discuss the role that a podiatrist plays in caring for the feet.</w:t>
      </w:r>
    </w:p>
    <w:p w14:paraId="689E2A78" w14:textId="77777777" w:rsidR="009960B9" w:rsidRPr="00766563" w:rsidRDefault="009960B9">
      <w:pPr>
        <w:numPr>
          <w:ilvl w:val="0"/>
          <w:numId w:val="12"/>
        </w:numPr>
        <w:spacing w:line="240" w:lineRule="auto"/>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16D01EB4" w14:textId="77777777" w:rsidR="009960B9" w:rsidRPr="00766563" w:rsidRDefault="009960B9" w:rsidP="009960B9">
      <w:pPr>
        <w:spacing w:line="240" w:lineRule="auto"/>
        <w:rPr>
          <w:rFonts w:ascii="Verdana" w:eastAsia="Times New Roman" w:hAnsi="Verdana" w:cs="Times New Roman"/>
          <w:color w:val="auto"/>
          <w:sz w:val="22"/>
        </w:rPr>
      </w:pPr>
    </w:p>
    <w:p w14:paraId="4936A274" w14:textId="7EC0B904" w:rsidR="009960B9" w:rsidRPr="00766563" w:rsidRDefault="009960B9" w:rsidP="009960B9">
      <w:pPr>
        <w:spacing w:line="240" w:lineRule="auto"/>
        <w:rPr>
          <w:rFonts w:ascii="Verdana" w:eastAsia="Times New Roman" w:hAnsi="Verdana" w:cs="Times New Roman"/>
          <w:b/>
          <w:color w:val="auto"/>
          <w:sz w:val="22"/>
        </w:rPr>
      </w:pPr>
      <w:r w:rsidRPr="00766563">
        <w:rPr>
          <w:rStyle w:val="Heading2Char"/>
          <w:rFonts w:ascii="Verdana" w:hAnsi="Verdana"/>
          <w:sz w:val="22"/>
          <w:szCs w:val="22"/>
        </w:rPr>
        <w:t xml:space="preserve">Learning Objective </w:t>
      </w:r>
      <w:r w:rsidR="007C4703" w:rsidRPr="00766563">
        <w:rPr>
          <w:rStyle w:val="Heading2Char"/>
          <w:rFonts w:ascii="Verdana" w:hAnsi="Verdana"/>
          <w:sz w:val="22"/>
          <w:szCs w:val="22"/>
        </w:rPr>
        <w:t>3</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List changes that occur in a person’s feet as a result of aging or illness. (Refer to </w:t>
      </w:r>
      <w:r w:rsidRPr="00766563">
        <w:rPr>
          <w:rFonts w:ascii="Verdana" w:eastAsia="Times New Roman" w:hAnsi="Verdana" w:cs="Times New Roman"/>
          <w:b/>
          <w:color w:val="auto"/>
          <w:sz w:val="22"/>
        </w:rPr>
        <w:t>PowerPoint slides 1</w:t>
      </w:r>
      <w:r w:rsidR="00D32D01" w:rsidRPr="00766563">
        <w:rPr>
          <w:rFonts w:ascii="Verdana" w:eastAsia="Times New Roman" w:hAnsi="Verdana" w:cs="Times New Roman"/>
          <w:b/>
          <w:color w:val="auto"/>
          <w:sz w:val="22"/>
        </w:rPr>
        <w:t>0</w:t>
      </w:r>
      <w:r w:rsidRPr="00766563">
        <w:rPr>
          <w:rFonts w:ascii="Verdana" w:eastAsia="Times New Roman" w:hAnsi="Verdana" w:cs="Times New Roman"/>
          <w:b/>
          <w:color w:val="auto"/>
          <w:sz w:val="22"/>
        </w:rPr>
        <w:t xml:space="preserve"> and 1</w:t>
      </w:r>
      <w:r w:rsidR="00D32D01" w:rsidRPr="00766563">
        <w:rPr>
          <w:rFonts w:ascii="Verdana" w:eastAsia="Times New Roman" w:hAnsi="Verdana" w:cs="Times New Roman"/>
          <w:b/>
          <w:color w:val="auto"/>
          <w:sz w:val="22"/>
        </w:rPr>
        <w:t>1</w:t>
      </w:r>
      <w:r w:rsidRPr="00766563">
        <w:rPr>
          <w:rFonts w:ascii="Verdana" w:eastAsia="Times New Roman" w:hAnsi="Verdana" w:cs="Times New Roman"/>
          <w:color w:val="auto"/>
          <w:sz w:val="22"/>
        </w:rPr>
        <w:t>.)</w:t>
      </w:r>
    </w:p>
    <w:p w14:paraId="5003056B" w14:textId="77777777" w:rsidR="009960B9" w:rsidRPr="00766563" w:rsidRDefault="009960B9">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Discuss the changes that occur in a person’s feet as a result of aging or illness and explain why these changes happen.</w:t>
      </w:r>
    </w:p>
    <w:p w14:paraId="1EF3CC70" w14:textId="77777777" w:rsidR="009960B9" w:rsidRPr="00766563" w:rsidRDefault="009960B9">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Describe which changes are normal and which ones are not normal and should be reported to the nurse.</w:t>
      </w:r>
    </w:p>
    <w:p w14:paraId="09F6B41D" w14:textId="77777777" w:rsidR="009960B9" w:rsidRPr="00766563" w:rsidRDefault="009960B9">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lastRenderedPageBreak/>
        <w:t>Have learners refer to learning activities located at the end of the chapter.</w:t>
      </w:r>
    </w:p>
    <w:p w14:paraId="586884B1" w14:textId="77777777" w:rsidR="009960B9" w:rsidRPr="00766563" w:rsidRDefault="009960B9" w:rsidP="009960B9">
      <w:pPr>
        <w:spacing w:line="240" w:lineRule="auto"/>
        <w:rPr>
          <w:rFonts w:ascii="Verdana" w:eastAsia="Times New Roman" w:hAnsi="Verdana" w:cs="Times New Roman"/>
          <w:color w:val="auto"/>
          <w:sz w:val="22"/>
        </w:rPr>
      </w:pPr>
    </w:p>
    <w:p w14:paraId="3CB75111" w14:textId="63F7E6C5"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320870" w:rsidRPr="00766563">
        <w:rPr>
          <w:rStyle w:val="Heading2Char"/>
          <w:rFonts w:ascii="Verdana" w:hAnsi="Verdana"/>
          <w:sz w:val="22"/>
          <w:szCs w:val="22"/>
        </w:rPr>
        <w:t>4</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Demonstrate proper technique for assisting with hand and foot care. (Refer to </w:t>
      </w:r>
      <w:r w:rsidRPr="00766563">
        <w:rPr>
          <w:rFonts w:ascii="Verdana" w:eastAsia="Times New Roman" w:hAnsi="Verdana" w:cs="Times New Roman"/>
          <w:b/>
          <w:color w:val="auto"/>
          <w:sz w:val="22"/>
        </w:rPr>
        <w:t xml:space="preserve">PowerPoint slides </w:t>
      </w:r>
      <w:r w:rsidR="00B66EBB" w:rsidRPr="00766563">
        <w:rPr>
          <w:rFonts w:ascii="Verdana" w:eastAsia="Times New Roman" w:hAnsi="Verdana" w:cs="Times New Roman"/>
          <w:b/>
          <w:color w:val="auto"/>
          <w:sz w:val="22"/>
        </w:rPr>
        <w:t>8</w:t>
      </w:r>
      <w:r w:rsidRPr="00766563">
        <w:rPr>
          <w:rFonts w:ascii="Verdana" w:eastAsia="Times New Roman" w:hAnsi="Verdana" w:cs="Times New Roman"/>
          <w:b/>
          <w:color w:val="auto"/>
          <w:sz w:val="22"/>
        </w:rPr>
        <w:t xml:space="preserve"> to </w:t>
      </w:r>
      <w:r w:rsidR="00B66EBB" w:rsidRPr="00766563">
        <w:rPr>
          <w:rFonts w:ascii="Verdana" w:eastAsia="Times New Roman" w:hAnsi="Verdana" w:cs="Times New Roman"/>
          <w:b/>
          <w:color w:val="auto"/>
          <w:sz w:val="22"/>
        </w:rPr>
        <w:t>9</w:t>
      </w:r>
      <w:r w:rsidRPr="00766563">
        <w:rPr>
          <w:rFonts w:ascii="Verdana" w:eastAsia="Times New Roman" w:hAnsi="Verdana" w:cs="Times New Roman"/>
          <w:color w:val="auto"/>
          <w:sz w:val="22"/>
        </w:rPr>
        <w:t>.)</w:t>
      </w:r>
    </w:p>
    <w:p w14:paraId="5FADE00D" w14:textId="77777777" w:rsidR="009960B9" w:rsidRPr="00766563" w:rsidRDefault="009960B9" w:rsidP="00FB2E53">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Demonstrate the tools used to perform tasks related to hand care, such as nail clippers, cuticle scissors, emery boards, orange sticks, and buffers.</w:t>
      </w:r>
    </w:p>
    <w:p w14:paraId="2C793BA0" w14:textId="77777777" w:rsidR="009960B9" w:rsidRPr="00766563" w:rsidRDefault="009960B9" w:rsidP="00FB2E53">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41F127FD" w14:textId="77777777" w:rsidR="009960B9" w:rsidRPr="00766563" w:rsidRDefault="009960B9" w:rsidP="009960B9">
      <w:pPr>
        <w:spacing w:line="240" w:lineRule="auto"/>
        <w:rPr>
          <w:rFonts w:ascii="Verdana" w:eastAsia="Times New Roman" w:hAnsi="Verdana" w:cs="Times New Roman"/>
          <w:color w:val="auto"/>
          <w:sz w:val="22"/>
        </w:rPr>
      </w:pPr>
    </w:p>
    <w:p w14:paraId="32D9B85B" w14:textId="3FDEFFC3"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E8059A" w:rsidRPr="00766563">
        <w:rPr>
          <w:rStyle w:val="Heading2Char"/>
          <w:rFonts w:ascii="Verdana" w:hAnsi="Verdana"/>
          <w:sz w:val="22"/>
          <w:szCs w:val="22"/>
        </w:rPr>
        <w:t>5</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Demonstrate proper technique for helping a person to dress and undress. (Refer to </w:t>
      </w:r>
      <w:r w:rsidRPr="00766563">
        <w:rPr>
          <w:rFonts w:ascii="Verdana" w:eastAsia="Times New Roman" w:hAnsi="Verdana" w:cs="Times New Roman"/>
          <w:b/>
          <w:color w:val="auto"/>
          <w:sz w:val="22"/>
        </w:rPr>
        <w:t xml:space="preserve">PowerPoint slides </w:t>
      </w:r>
      <w:r w:rsidR="00895003" w:rsidRPr="00766563">
        <w:rPr>
          <w:rFonts w:ascii="Verdana" w:eastAsia="Times New Roman" w:hAnsi="Verdana" w:cs="Times New Roman"/>
          <w:b/>
          <w:color w:val="auto"/>
          <w:sz w:val="22"/>
        </w:rPr>
        <w:t>13</w:t>
      </w:r>
      <w:r w:rsidRPr="00766563">
        <w:rPr>
          <w:rFonts w:ascii="Verdana" w:eastAsia="Times New Roman" w:hAnsi="Verdana" w:cs="Times New Roman"/>
          <w:b/>
          <w:color w:val="auto"/>
          <w:sz w:val="22"/>
        </w:rPr>
        <w:t xml:space="preserve"> and </w:t>
      </w:r>
      <w:r w:rsidR="00895003" w:rsidRPr="00766563">
        <w:rPr>
          <w:rFonts w:ascii="Verdana" w:eastAsia="Times New Roman" w:hAnsi="Verdana" w:cs="Times New Roman"/>
          <w:b/>
          <w:color w:val="auto"/>
          <w:sz w:val="22"/>
        </w:rPr>
        <w:t>14</w:t>
      </w:r>
      <w:r w:rsidRPr="00766563">
        <w:rPr>
          <w:rFonts w:ascii="Verdana" w:eastAsia="Times New Roman" w:hAnsi="Verdana" w:cs="Times New Roman"/>
          <w:color w:val="auto"/>
          <w:sz w:val="22"/>
        </w:rPr>
        <w:t>.)</w:t>
      </w:r>
    </w:p>
    <w:p w14:paraId="6582398C" w14:textId="77777777" w:rsidR="009960B9" w:rsidRPr="00766563" w:rsidRDefault="009960B9" w:rsidP="00FB2E53">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Describe various assistive devices, such as Velcro fasteners, long-handled shoehorns, and graspers. Show how these devices can help a person to maintain personal independence despite disabilities.</w:t>
      </w:r>
    </w:p>
    <w:p w14:paraId="4FE69C6E" w14:textId="77777777" w:rsidR="009960B9" w:rsidRPr="00766563" w:rsidRDefault="009960B9" w:rsidP="00FB2E53">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If possible, bring examples of assistive devices used for dressing to show to the students.</w:t>
      </w:r>
    </w:p>
    <w:p w14:paraId="5D0C095E" w14:textId="77777777" w:rsidR="009960B9" w:rsidRPr="00766563" w:rsidRDefault="009960B9" w:rsidP="00FB2E53">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Explain how to dress and undress a person with an IV line in place.</w:t>
      </w:r>
    </w:p>
    <w:p w14:paraId="31D03A15" w14:textId="77777777" w:rsidR="009960B9" w:rsidRPr="00766563" w:rsidRDefault="009960B9" w:rsidP="00FB2E53">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Get an IV bag and tubing and attach them to a student’s arm with tape. Demonstrate the procedure involved when assisting a patient or resident who has an IV line in place to dress and undress.</w:t>
      </w:r>
    </w:p>
    <w:p w14:paraId="1C5116CA" w14:textId="77777777" w:rsidR="009960B9" w:rsidRPr="00766563" w:rsidRDefault="009960B9" w:rsidP="00FB2E53">
      <w:pPr>
        <w:numPr>
          <w:ilvl w:val="0"/>
          <w:numId w:val="22"/>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6DE41115" w14:textId="77777777" w:rsidR="009960B9" w:rsidRPr="00766563" w:rsidRDefault="009960B9" w:rsidP="009960B9">
      <w:pPr>
        <w:spacing w:line="240" w:lineRule="auto"/>
        <w:rPr>
          <w:rFonts w:ascii="Verdana" w:eastAsia="Times New Roman" w:hAnsi="Verdana" w:cs="Times New Roman"/>
          <w:b/>
          <w:color w:val="auto"/>
          <w:sz w:val="22"/>
        </w:rPr>
      </w:pPr>
    </w:p>
    <w:p w14:paraId="61703A54" w14:textId="5996B075"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9D6926" w:rsidRPr="00766563">
        <w:rPr>
          <w:rStyle w:val="Heading2Char"/>
          <w:rFonts w:ascii="Verdana" w:hAnsi="Verdana"/>
          <w:sz w:val="22"/>
          <w:szCs w:val="22"/>
        </w:rPr>
        <w:t>6</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Discuss disorders a nursing assistant may observe when assisting with hair care. (Refer to </w:t>
      </w:r>
      <w:r w:rsidRPr="00766563">
        <w:rPr>
          <w:rFonts w:ascii="Verdana" w:eastAsia="Times New Roman" w:hAnsi="Verdana" w:cs="Times New Roman"/>
          <w:b/>
          <w:color w:val="auto"/>
          <w:sz w:val="22"/>
        </w:rPr>
        <w:t xml:space="preserve">PowerPoint slides </w:t>
      </w:r>
      <w:r w:rsidR="001C41E4" w:rsidRPr="00766563">
        <w:rPr>
          <w:rFonts w:ascii="Verdana" w:eastAsia="Times New Roman" w:hAnsi="Verdana" w:cs="Times New Roman"/>
          <w:b/>
          <w:color w:val="auto"/>
          <w:sz w:val="22"/>
        </w:rPr>
        <w:t>1</w:t>
      </w:r>
      <w:r w:rsidR="00CD0E7D" w:rsidRPr="00766563">
        <w:rPr>
          <w:rFonts w:ascii="Verdana" w:eastAsia="Times New Roman" w:hAnsi="Verdana" w:cs="Times New Roman"/>
          <w:b/>
          <w:color w:val="auto"/>
          <w:sz w:val="22"/>
        </w:rPr>
        <w:t>5</w:t>
      </w:r>
      <w:r w:rsidRPr="00766563">
        <w:rPr>
          <w:rFonts w:ascii="Verdana" w:eastAsia="Times New Roman" w:hAnsi="Verdana" w:cs="Times New Roman"/>
          <w:b/>
          <w:color w:val="auto"/>
          <w:sz w:val="22"/>
        </w:rPr>
        <w:t xml:space="preserve"> and </w:t>
      </w:r>
      <w:r w:rsidR="0088516D" w:rsidRPr="00766563">
        <w:rPr>
          <w:rFonts w:ascii="Verdana" w:eastAsia="Times New Roman" w:hAnsi="Verdana" w:cs="Times New Roman"/>
          <w:b/>
          <w:color w:val="auto"/>
          <w:sz w:val="22"/>
        </w:rPr>
        <w:t>1</w:t>
      </w:r>
      <w:r w:rsidR="00CD0E7D" w:rsidRPr="00766563">
        <w:rPr>
          <w:rFonts w:ascii="Verdana" w:eastAsia="Times New Roman" w:hAnsi="Verdana" w:cs="Times New Roman"/>
          <w:b/>
          <w:color w:val="auto"/>
          <w:sz w:val="22"/>
        </w:rPr>
        <w:t>6</w:t>
      </w:r>
      <w:r w:rsidRPr="00766563">
        <w:rPr>
          <w:rFonts w:ascii="Verdana" w:eastAsia="Times New Roman" w:hAnsi="Verdana" w:cs="Times New Roman"/>
          <w:color w:val="auto"/>
          <w:sz w:val="22"/>
        </w:rPr>
        <w:t>.)</w:t>
      </w:r>
    </w:p>
    <w:p w14:paraId="297A9158" w14:textId="77777777" w:rsidR="009960B9" w:rsidRPr="00766563" w:rsidRDefault="009960B9">
      <w:pPr>
        <w:numPr>
          <w:ilvl w:val="0"/>
          <w:numId w:val="16"/>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Explain how a nursing assistant can check the hair and scalp for any abnormalities while assisting the patient or resident with hair care.</w:t>
      </w:r>
    </w:p>
    <w:p w14:paraId="5E2694DD" w14:textId="77777777" w:rsidR="009960B9" w:rsidRPr="00766563" w:rsidRDefault="009960B9">
      <w:pPr>
        <w:numPr>
          <w:ilvl w:val="0"/>
          <w:numId w:val="16"/>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Discuss common conditions of the hair and scalp, such as dandruff, tinea capitis, and seborrheic dermatitis.</w:t>
      </w:r>
    </w:p>
    <w:p w14:paraId="0929CF76" w14:textId="77777777" w:rsidR="009960B9" w:rsidRPr="00766563" w:rsidRDefault="009960B9">
      <w:pPr>
        <w:numPr>
          <w:ilvl w:val="0"/>
          <w:numId w:val="16"/>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240887EF" w14:textId="77777777" w:rsidR="009960B9" w:rsidRPr="00766563" w:rsidRDefault="009960B9" w:rsidP="009960B9">
      <w:pPr>
        <w:spacing w:line="240" w:lineRule="auto"/>
        <w:rPr>
          <w:rFonts w:ascii="Verdana" w:eastAsia="Times New Roman" w:hAnsi="Verdana" w:cs="Times New Roman"/>
          <w:color w:val="auto"/>
          <w:sz w:val="22"/>
        </w:rPr>
      </w:pPr>
    </w:p>
    <w:p w14:paraId="765399C9" w14:textId="3E93C977"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255720" w:rsidRPr="00766563">
        <w:rPr>
          <w:rStyle w:val="Heading2Char"/>
          <w:rFonts w:ascii="Verdana" w:hAnsi="Verdana"/>
          <w:sz w:val="22"/>
          <w:szCs w:val="22"/>
        </w:rPr>
        <w:t>7</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Describe the different methods used to assist a person with shampooing </w:t>
      </w:r>
      <w:r w:rsidR="001C1DB2" w:rsidRPr="00766563">
        <w:rPr>
          <w:rFonts w:ascii="Verdana" w:eastAsia="Times New Roman" w:hAnsi="Verdana" w:cs="Times New Roman"/>
          <w:color w:val="auto"/>
          <w:sz w:val="22"/>
        </w:rPr>
        <w:t xml:space="preserve">and styling their </w:t>
      </w:r>
      <w:r w:rsidRPr="00766563">
        <w:rPr>
          <w:rFonts w:ascii="Verdana" w:eastAsia="Times New Roman" w:hAnsi="Verdana" w:cs="Times New Roman"/>
          <w:color w:val="auto"/>
          <w:sz w:val="22"/>
        </w:rPr>
        <w:t>hair</w:t>
      </w:r>
      <w:r w:rsidR="001C1DB2" w:rsidRPr="00766563">
        <w:rPr>
          <w:rFonts w:ascii="Verdana" w:eastAsia="Times New Roman" w:hAnsi="Verdana" w:cs="Times New Roman"/>
          <w:color w:val="auto"/>
          <w:sz w:val="22"/>
        </w:rPr>
        <w:t>, including for a patient who is bedridden</w:t>
      </w:r>
      <w:r w:rsidRPr="00766563">
        <w:rPr>
          <w:rFonts w:ascii="Verdana" w:eastAsia="Times New Roman" w:hAnsi="Verdana" w:cs="Times New Roman"/>
          <w:color w:val="auto"/>
          <w:sz w:val="22"/>
        </w:rPr>
        <w:t xml:space="preserve">. (Refer to </w:t>
      </w:r>
      <w:r w:rsidRPr="00766563">
        <w:rPr>
          <w:rFonts w:ascii="Verdana" w:eastAsia="Times New Roman" w:hAnsi="Verdana" w:cs="Times New Roman"/>
          <w:b/>
          <w:color w:val="auto"/>
          <w:sz w:val="22"/>
        </w:rPr>
        <w:t>PowerPoint slide</w:t>
      </w:r>
      <w:r w:rsidR="006D2BFB" w:rsidRPr="00766563">
        <w:rPr>
          <w:rFonts w:ascii="Verdana" w:eastAsia="Times New Roman" w:hAnsi="Verdana" w:cs="Times New Roman"/>
          <w:b/>
          <w:color w:val="auto"/>
          <w:sz w:val="22"/>
        </w:rPr>
        <w:t>s</w:t>
      </w:r>
      <w:r w:rsidRPr="00766563">
        <w:rPr>
          <w:rFonts w:ascii="Verdana" w:eastAsia="Times New Roman" w:hAnsi="Verdana" w:cs="Times New Roman"/>
          <w:b/>
          <w:color w:val="auto"/>
          <w:sz w:val="22"/>
        </w:rPr>
        <w:t xml:space="preserve"> </w:t>
      </w:r>
      <w:r w:rsidR="00101B11" w:rsidRPr="00766563">
        <w:rPr>
          <w:rFonts w:ascii="Verdana" w:eastAsia="Times New Roman" w:hAnsi="Verdana" w:cs="Times New Roman"/>
          <w:b/>
          <w:color w:val="auto"/>
          <w:sz w:val="22"/>
        </w:rPr>
        <w:t>1</w:t>
      </w:r>
      <w:r w:rsidR="00CD0E7D" w:rsidRPr="00766563">
        <w:rPr>
          <w:rFonts w:ascii="Verdana" w:eastAsia="Times New Roman" w:hAnsi="Verdana" w:cs="Times New Roman"/>
          <w:b/>
          <w:color w:val="auto"/>
          <w:sz w:val="22"/>
        </w:rPr>
        <w:t>7</w:t>
      </w:r>
      <w:r w:rsidR="00101B11" w:rsidRPr="00766563">
        <w:rPr>
          <w:rFonts w:ascii="Verdana" w:eastAsia="Times New Roman" w:hAnsi="Verdana" w:cs="Times New Roman"/>
          <w:b/>
          <w:color w:val="auto"/>
          <w:sz w:val="22"/>
        </w:rPr>
        <w:t xml:space="preserve"> </w:t>
      </w:r>
      <w:r w:rsidR="008325B8" w:rsidRPr="00766563">
        <w:rPr>
          <w:rFonts w:ascii="Verdana" w:eastAsia="Times New Roman" w:hAnsi="Verdana" w:cs="Times New Roman"/>
          <w:b/>
          <w:color w:val="auto"/>
          <w:sz w:val="22"/>
        </w:rPr>
        <w:t>to 2</w:t>
      </w:r>
      <w:r w:rsidR="00CD0E7D" w:rsidRPr="00766563">
        <w:rPr>
          <w:rFonts w:ascii="Verdana" w:eastAsia="Times New Roman" w:hAnsi="Verdana" w:cs="Times New Roman"/>
          <w:b/>
          <w:color w:val="auto"/>
          <w:sz w:val="22"/>
        </w:rPr>
        <w:t>0</w:t>
      </w:r>
      <w:r w:rsidRPr="00766563">
        <w:rPr>
          <w:rFonts w:ascii="Verdana" w:eastAsia="Times New Roman" w:hAnsi="Verdana" w:cs="Times New Roman"/>
          <w:color w:val="auto"/>
          <w:sz w:val="22"/>
        </w:rPr>
        <w:t>.)</w:t>
      </w:r>
    </w:p>
    <w:p w14:paraId="003FBC8B" w14:textId="77777777" w:rsidR="009960B9" w:rsidRPr="00766563" w:rsidRDefault="009960B9">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Describe how the frequency of shampooing depends on personal preference and the health status of the patient or resident.</w:t>
      </w:r>
    </w:p>
    <w:p w14:paraId="2830D22D" w14:textId="1DF6CB78" w:rsidR="009960B9" w:rsidRPr="00766563" w:rsidRDefault="009960B9">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Describe the importance of giving priority to a patient’s or resident’s personal preference for the choice of products used when shampooing.</w:t>
      </w:r>
    </w:p>
    <w:p w14:paraId="0F157A31" w14:textId="5A422AB7" w:rsidR="00B66EBB" w:rsidRPr="00766563" w:rsidRDefault="00B66EBB" w:rsidP="00FB2E53">
      <w:pPr>
        <w:numPr>
          <w:ilvl w:val="0"/>
          <w:numId w:val="17"/>
        </w:numPr>
        <w:tabs>
          <w:tab w:val="clear" w:pos="720"/>
          <w:tab w:val="left"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Discuss methods of shampooing and demonstrate how to shampoo and comb a bedridden person’s hair.</w:t>
      </w:r>
    </w:p>
    <w:p w14:paraId="1FE888AC" w14:textId="376D9C1A" w:rsidR="00B66EBB" w:rsidRPr="00766563" w:rsidRDefault="00B66EBB" w:rsidP="00FB2E53">
      <w:pPr>
        <w:numPr>
          <w:ilvl w:val="0"/>
          <w:numId w:val="17"/>
        </w:numPr>
        <w:tabs>
          <w:tab w:val="clear" w:pos="720"/>
          <w:tab w:val="left"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Explain how regular brushing of hair keeps it soft and tangle free. Discuss what to do if a patient or resident has very tangled hair that might require cutting.</w:t>
      </w:r>
    </w:p>
    <w:p w14:paraId="5912B84D" w14:textId="77777777" w:rsidR="00B66EBB" w:rsidRPr="00766563" w:rsidRDefault="00B66EBB" w:rsidP="00FB2E53">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Discuss the electrical equipment used to style hair. Mention the need for caution while operating electrical appliances.</w:t>
      </w:r>
    </w:p>
    <w:p w14:paraId="3CA687BF" w14:textId="3E35421B" w:rsidR="00B66EBB" w:rsidRPr="00766563" w:rsidRDefault="00B66EBB" w:rsidP="00FB2E53">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Discuss how to style a person’s hair.</w:t>
      </w:r>
    </w:p>
    <w:p w14:paraId="73FBCC3B" w14:textId="77777777" w:rsidR="009960B9" w:rsidRPr="00766563" w:rsidRDefault="009960B9">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1DD6F164" w14:textId="77777777" w:rsidR="009960B9" w:rsidRPr="00766563" w:rsidRDefault="009960B9" w:rsidP="009960B9">
      <w:pPr>
        <w:spacing w:line="240" w:lineRule="auto"/>
        <w:rPr>
          <w:rFonts w:ascii="Verdana" w:eastAsia="Times New Roman" w:hAnsi="Verdana" w:cs="Times New Roman"/>
          <w:color w:val="auto"/>
          <w:sz w:val="22"/>
        </w:rPr>
      </w:pPr>
    </w:p>
    <w:p w14:paraId="3E0EB110" w14:textId="442BCD14"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333503" w:rsidRPr="00766563">
        <w:rPr>
          <w:rStyle w:val="Heading2Char"/>
          <w:rFonts w:ascii="Verdana" w:hAnsi="Verdana"/>
          <w:sz w:val="22"/>
          <w:szCs w:val="22"/>
        </w:rPr>
        <w:t>8</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Describe the tools and supplies used for shaving. (Refer to </w:t>
      </w:r>
      <w:r w:rsidRPr="00766563">
        <w:rPr>
          <w:rFonts w:ascii="Verdana" w:eastAsia="Times New Roman" w:hAnsi="Verdana" w:cs="Times New Roman"/>
          <w:b/>
          <w:color w:val="auto"/>
          <w:sz w:val="22"/>
        </w:rPr>
        <w:t>PowerPoint slide 2</w:t>
      </w:r>
      <w:r w:rsidR="00CD0E7D" w:rsidRPr="00766563">
        <w:rPr>
          <w:rFonts w:ascii="Verdana" w:eastAsia="Times New Roman" w:hAnsi="Verdana" w:cs="Times New Roman"/>
          <w:b/>
          <w:color w:val="auto"/>
          <w:sz w:val="22"/>
        </w:rPr>
        <w:t>1</w:t>
      </w:r>
      <w:r w:rsidRPr="00766563">
        <w:rPr>
          <w:rFonts w:ascii="Verdana" w:eastAsia="Times New Roman" w:hAnsi="Verdana" w:cs="Times New Roman"/>
          <w:color w:val="auto"/>
          <w:sz w:val="22"/>
        </w:rPr>
        <w:t>.)</w:t>
      </w:r>
    </w:p>
    <w:p w14:paraId="54AB85E8" w14:textId="77777777" w:rsidR="009960B9" w:rsidRPr="00766563" w:rsidRDefault="009960B9">
      <w:pPr>
        <w:numPr>
          <w:ilvl w:val="0"/>
          <w:numId w:val="19"/>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lastRenderedPageBreak/>
        <w:t>Identify the equipment used for shaving.</w:t>
      </w:r>
    </w:p>
    <w:p w14:paraId="533CFFFA" w14:textId="77777777" w:rsidR="009960B9" w:rsidRPr="00766563" w:rsidRDefault="009960B9">
      <w:pPr>
        <w:numPr>
          <w:ilvl w:val="0"/>
          <w:numId w:val="19"/>
        </w:numPr>
        <w:tabs>
          <w:tab w:val="left"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66350CD5" w14:textId="77777777" w:rsidR="009960B9" w:rsidRPr="00766563" w:rsidRDefault="009960B9" w:rsidP="009960B9">
      <w:pPr>
        <w:spacing w:line="240" w:lineRule="auto"/>
        <w:rPr>
          <w:rFonts w:ascii="Verdana" w:eastAsia="Times New Roman" w:hAnsi="Verdana" w:cs="Times New Roman"/>
          <w:color w:val="auto"/>
          <w:sz w:val="22"/>
        </w:rPr>
      </w:pPr>
    </w:p>
    <w:p w14:paraId="1C3A409E" w14:textId="5A577E4F"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F56D8E" w:rsidRPr="00766563">
        <w:rPr>
          <w:rStyle w:val="Heading2Char"/>
          <w:rFonts w:ascii="Verdana" w:hAnsi="Verdana"/>
          <w:sz w:val="22"/>
          <w:szCs w:val="22"/>
        </w:rPr>
        <w:t>9</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Demonstrate how to safely shave a </w:t>
      </w:r>
      <w:r w:rsidR="00F56D8E" w:rsidRPr="00766563">
        <w:rPr>
          <w:rFonts w:ascii="Verdana" w:eastAsia="Times New Roman" w:hAnsi="Verdana" w:cs="Times New Roman"/>
          <w:color w:val="auto"/>
          <w:sz w:val="22"/>
        </w:rPr>
        <w:t>person</w:t>
      </w:r>
      <w:r w:rsidRPr="00766563">
        <w:rPr>
          <w:rFonts w:ascii="Verdana" w:eastAsia="Times New Roman" w:hAnsi="Verdana" w:cs="Times New Roman"/>
          <w:color w:val="auto"/>
          <w:sz w:val="22"/>
        </w:rPr>
        <w:t>’s face</w:t>
      </w:r>
      <w:r w:rsidR="00F56D8E" w:rsidRPr="00766563">
        <w:rPr>
          <w:rFonts w:ascii="Verdana" w:eastAsia="Times New Roman" w:hAnsi="Verdana" w:cs="Times New Roman"/>
          <w:color w:val="auto"/>
          <w:sz w:val="22"/>
        </w:rPr>
        <w:t xml:space="preserve"> and other body areas</w:t>
      </w:r>
      <w:r w:rsidRPr="00766563">
        <w:rPr>
          <w:rFonts w:ascii="Verdana" w:eastAsia="Times New Roman" w:hAnsi="Verdana" w:cs="Times New Roman"/>
          <w:color w:val="auto"/>
          <w:sz w:val="22"/>
        </w:rPr>
        <w:t xml:space="preserve">. (Refer to </w:t>
      </w:r>
      <w:r w:rsidRPr="00766563">
        <w:rPr>
          <w:rFonts w:ascii="Verdana" w:eastAsia="Times New Roman" w:hAnsi="Verdana" w:cs="Times New Roman"/>
          <w:b/>
          <w:color w:val="auto"/>
          <w:sz w:val="22"/>
        </w:rPr>
        <w:t>PowerPoint slide 2</w:t>
      </w:r>
      <w:r w:rsidR="00CD0E7D" w:rsidRPr="00766563">
        <w:rPr>
          <w:rFonts w:ascii="Verdana" w:eastAsia="Times New Roman" w:hAnsi="Verdana" w:cs="Times New Roman"/>
          <w:b/>
          <w:color w:val="auto"/>
          <w:sz w:val="22"/>
        </w:rPr>
        <w:t>1</w:t>
      </w:r>
      <w:r w:rsidRPr="00766563">
        <w:rPr>
          <w:rFonts w:ascii="Verdana" w:eastAsia="Times New Roman" w:hAnsi="Verdana" w:cs="Times New Roman"/>
          <w:color w:val="auto"/>
          <w:sz w:val="22"/>
        </w:rPr>
        <w:t>.)</w:t>
      </w:r>
    </w:p>
    <w:p w14:paraId="01CD9CD5" w14:textId="77777777" w:rsidR="009960B9" w:rsidRPr="00766563" w:rsidRDefault="009960B9">
      <w:pPr>
        <w:numPr>
          <w:ilvl w:val="0"/>
          <w:numId w:val="21"/>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Discuss the precautions to be taken while shaving.</w:t>
      </w:r>
    </w:p>
    <w:p w14:paraId="48064A08" w14:textId="77777777" w:rsidR="009960B9" w:rsidRPr="00766563" w:rsidRDefault="009960B9">
      <w:pPr>
        <w:numPr>
          <w:ilvl w:val="0"/>
          <w:numId w:val="21"/>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p w14:paraId="3452E6A8" w14:textId="77777777" w:rsidR="009960B9" w:rsidRPr="00766563" w:rsidRDefault="009960B9" w:rsidP="009960B9">
      <w:pPr>
        <w:spacing w:line="240" w:lineRule="auto"/>
        <w:rPr>
          <w:rFonts w:ascii="Verdana" w:eastAsia="Times New Roman" w:hAnsi="Verdana" w:cs="Times New Roman"/>
          <w:color w:val="auto"/>
          <w:sz w:val="22"/>
        </w:rPr>
      </w:pPr>
    </w:p>
    <w:p w14:paraId="6B678C07" w14:textId="1B5470D6" w:rsidR="009960B9" w:rsidRPr="00766563" w:rsidRDefault="009960B9" w:rsidP="009960B9">
      <w:pPr>
        <w:spacing w:line="240" w:lineRule="auto"/>
        <w:rPr>
          <w:rFonts w:ascii="Verdana" w:eastAsia="Times New Roman" w:hAnsi="Verdana" w:cs="Times New Roman"/>
          <w:color w:val="auto"/>
          <w:sz w:val="22"/>
        </w:rPr>
      </w:pPr>
      <w:r w:rsidRPr="00766563">
        <w:rPr>
          <w:rStyle w:val="Heading2Char"/>
          <w:rFonts w:ascii="Verdana" w:hAnsi="Verdana"/>
          <w:sz w:val="22"/>
          <w:szCs w:val="22"/>
        </w:rPr>
        <w:t xml:space="preserve">Learning Objective </w:t>
      </w:r>
      <w:r w:rsidR="00EB3E5D" w:rsidRPr="00766563">
        <w:rPr>
          <w:rStyle w:val="Heading2Char"/>
          <w:rFonts w:ascii="Verdana" w:hAnsi="Verdana"/>
          <w:sz w:val="22"/>
          <w:szCs w:val="22"/>
        </w:rPr>
        <w:t>10</w:t>
      </w:r>
      <w:r w:rsidRPr="00766563">
        <w:rPr>
          <w:rStyle w:val="Heading2Char"/>
          <w:rFonts w:ascii="Verdana" w:hAnsi="Verdana"/>
          <w:sz w:val="22"/>
          <w:szCs w:val="22"/>
        </w:rPr>
        <w:t>.</w:t>
      </w:r>
      <w:r w:rsidRPr="00766563">
        <w:rPr>
          <w:rFonts w:ascii="Verdana" w:eastAsia="Times New Roman" w:hAnsi="Verdana" w:cs="Times New Roman"/>
          <w:color w:val="auto"/>
          <w:sz w:val="22"/>
        </w:rPr>
        <w:t xml:space="preserve"> Explain how the use of makeup can affect a person’s sense of well-being. (Refer to </w:t>
      </w:r>
      <w:r w:rsidRPr="00766563">
        <w:rPr>
          <w:rFonts w:ascii="Verdana" w:eastAsia="Times New Roman" w:hAnsi="Verdana" w:cs="Times New Roman"/>
          <w:b/>
          <w:color w:val="auto"/>
          <w:sz w:val="22"/>
        </w:rPr>
        <w:t>PowerPoint slide</w:t>
      </w:r>
      <w:r w:rsidR="004E2DA4" w:rsidRPr="00766563">
        <w:rPr>
          <w:rFonts w:ascii="Verdana" w:eastAsia="Times New Roman" w:hAnsi="Verdana" w:cs="Times New Roman"/>
          <w:b/>
          <w:color w:val="auto"/>
          <w:sz w:val="22"/>
        </w:rPr>
        <w:t>s</w:t>
      </w:r>
      <w:r w:rsidRPr="00766563">
        <w:rPr>
          <w:rFonts w:ascii="Verdana" w:eastAsia="Times New Roman" w:hAnsi="Verdana" w:cs="Times New Roman"/>
          <w:b/>
          <w:color w:val="auto"/>
          <w:sz w:val="22"/>
        </w:rPr>
        <w:t xml:space="preserve"> </w:t>
      </w:r>
      <w:r w:rsidR="004F7058" w:rsidRPr="00766563">
        <w:rPr>
          <w:rFonts w:ascii="Verdana" w:eastAsia="Times New Roman" w:hAnsi="Verdana" w:cs="Times New Roman"/>
          <w:b/>
          <w:color w:val="auto"/>
          <w:sz w:val="22"/>
        </w:rPr>
        <w:t>2</w:t>
      </w:r>
      <w:r w:rsidR="00CD0E7D" w:rsidRPr="00766563">
        <w:rPr>
          <w:rFonts w:ascii="Verdana" w:eastAsia="Times New Roman" w:hAnsi="Verdana" w:cs="Times New Roman"/>
          <w:b/>
          <w:color w:val="auto"/>
          <w:sz w:val="22"/>
        </w:rPr>
        <w:t>2</w:t>
      </w:r>
      <w:r w:rsidR="004E2DA4" w:rsidRPr="00766563">
        <w:rPr>
          <w:rFonts w:ascii="Verdana" w:eastAsia="Times New Roman" w:hAnsi="Verdana" w:cs="Times New Roman"/>
          <w:b/>
          <w:color w:val="auto"/>
          <w:sz w:val="22"/>
        </w:rPr>
        <w:t xml:space="preserve"> to 24</w:t>
      </w:r>
      <w:r w:rsidRPr="00766563">
        <w:rPr>
          <w:rFonts w:ascii="Verdana" w:eastAsia="Times New Roman" w:hAnsi="Verdana" w:cs="Times New Roman"/>
          <w:color w:val="auto"/>
          <w:sz w:val="22"/>
        </w:rPr>
        <w:t>.)</w:t>
      </w:r>
    </w:p>
    <w:p w14:paraId="7E73CFF1" w14:textId="76555486" w:rsidR="009960B9" w:rsidRPr="00766563" w:rsidRDefault="009960B9" w:rsidP="00FB2E53">
      <w:pPr>
        <w:numPr>
          <w:ilvl w:val="0"/>
          <w:numId w:val="21"/>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 xml:space="preserve">Explain how the application of makeup is influenced by culture, religion, age, and feelings about one’s own </w:t>
      </w:r>
      <w:r w:rsidR="004B2C08" w:rsidRPr="00766563">
        <w:rPr>
          <w:rFonts w:ascii="Verdana" w:eastAsia="Times New Roman" w:hAnsi="Verdana" w:cs="Times New Roman"/>
          <w:color w:val="auto"/>
          <w:sz w:val="22"/>
        </w:rPr>
        <w:t xml:space="preserve">gender and </w:t>
      </w:r>
      <w:r w:rsidRPr="00766563">
        <w:rPr>
          <w:rFonts w:ascii="Verdana" w:eastAsia="Times New Roman" w:hAnsi="Verdana" w:cs="Times New Roman"/>
          <w:color w:val="auto"/>
          <w:sz w:val="22"/>
        </w:rPr>
        <w:t>sexuality.</w:t>
      </w:r>
    </w:p>
    <w:p w14:paraId="3BFD43DE" w14:textId="77777777" w:rsidR="009960B9" w:rsidRPr="00766563" w:rsidRDefault="009960B9" w:rsidP="00FB2E53">
      <w:pPr>
        <w:numPr>
          <w:ilvl w:val="0"/>
          <w:numId w:val="21"/>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Ask students to give examples of how makeup can increase a person’s self-esteem.</w:t>
      </w:r>
    </w:p>
    <w:p w14:paraId="290F4FC6" w14:textId="3F2EC528" w:rsidR="001E2049" w:rsidRPr="00766563" w:rsidRDefault="009960B9" w:rsidP="00FB2E53">
      <w:pPr>
        <w:numPr>
          <w:ilvl w:val="0"/>
          <w:numId w:val="21"/>
        </w:numPr>
        <w:tabs>
          <w:tab w:val="clear" w:pos="720"/>
          <w:tab w:val="num" w:pos="360"/>
        </w:tabs>
        <w:spacing w:line="240" w:lineRule="auto"/>
        <w:ind w:left="360"/>
        <w:rPr>
          <w:rFonts w:ascii="Verdana" w:eastAsia="Times New Roman" w:hAnsi="Verdana" w:cs="Times New Roman"/>
          <w:color w:val="auto"/>
          <w:sz w:val="22"/>
        </w:rPr>
      </w:pPr>
      <w:r w:rsidRPr="00766563">
        <w:rPr>
          <w:rFonts w:ascii="Verdana" w:eastAsia="Times New Roman" w:hAnsi="Verdana" w:cs="Times New Roman"/>
          <w:color w:val="auto"/>
          <w:sz w:val="22"/>
        </w:rPr>
        <w:t>Have learners refer to learning activities located at the end of the chapter.</w:t>
      </w:r>
    </w:p>
    <w:sectPr w:rsidR="001E2049" w:rsidRPr="00766563"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B6637" w14:textId="77777777" w:rsidR="00772FBA" w:rsidRDefault="00772FBA" w:rsidP="00291CA2">
      <w:pPr>
        <w:spacing w:line="240" w:lineRule="auto"/>
      </w:pPr>
      <w:r>
        <w:separator/>
      </w:r>
    </w:p>
  </w:endnote>
  <w:endnote w:type="continuationSeparator" w:id="0">
    <w:p w14:paraId="70DD64DC" w14:textId="77777777" w:rsidR="00772FBA" w:rsidRDefault="00772FBA"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766563">
            <w:rPr>
              <w:noProof/>
            </w:rPr>
            <w:t>3</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1563EF83">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15C11" w14:textId="77777777" w:rsidR="00772FBA" w:rsidRDefault="00772FBA" w:rsidP="00291CA2">
      <w:pPr>
        <w:spacing w:line="240" w:lineRule="auto"/>
      </w:pPr>
      <w:r>
        <w:separator/>
      </w:r>
    </w:p>
  </w:footnote>
  <w:footnote w:type="continuationSeparator" w:id="0">
    <w:p w14:paraId="1A02FD9B" w14:textId="77777777" w:rsidR="00772FBA" w:rsidRDefault="00772FBA"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3DE500FE">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0B9"/>
    <w:multiLevelType w:val="multilevel"/>
    <w:tmpl w:val="D8DE7A5C"/>
    <w:lvl w:ilvl="0">
      <w:start w:val="1"/>
      <w:numFmt w:val="bullet"/>
      <w:lvlText w:val=""/>
      <w:lvlJc w:val="left"/>
      <w:pPr>
        <w:tabs>
          <w:tab w:val="num" w:pos="360"/>
        </w:tabs>
        <w:ind w:left="360" w:hanging="360"/>
      </w:pPr>
      <w:rPr>
        <w:rFonts w:ascii="Symbol" w:hAnsi="Symbol" w:hint="default"/>
        <w:b/>
        <w:i w:val="0"/>
        <w:color w:val="auto"/>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A0A439D"/>
    <w:multiLevelType w:val="multilevel"/>
    <w:tmpl w:val="59AA2E34"/>
    <w:lvl w:ilvl="0">
      <w:start w:val="1"/>
      <w:numFmt w:val="bullet"/>
      <w:lvlText w:val=""/>
      <w:lvlJc w:val="left"/>
      <w:pPr>
        <w:tabs>
          <w:tab w:val="num" w:pos="720"/>
        </w:tabs>
        <w:ind w:left="720" w:hanging="360"/>
      </w:pPr>
      <w:rPr>
        <w:rFonts w:ascii="Symbol" w:hAnsi="Symbol" w:hint="default"/>
        <w:b/>
        <w:i w:val="0"/>
        <w:color w:val="auto"/>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6B74BD"/>
    <w:multiLevelType w:val="multilevel"/>
    <w:tmpl w:val="091CCFAE"/>
    <w:lvl w:ilvl="0">
      <w:start w:val="1"/>
      <w:numFmt w:val="bullet"/>
      <w:lvlText w:val=""/>
      <w:lvlJc w:val="left"/>
      <w:pPr>
        <w:tabs>
          <w:tab w:val="num" w:pos="720"/>
        </w:tabs>
        <w:ind w:left="72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7E735B"/>
    <w:multiLevelType w:val="multilevel"/>
    <w:tmpl w:val="61A6BA18"/>
    <w:lvl w:ilvl="0">
      <w:start w:val="1"/>
      <w:numFmt w:val="bullet"/>
      <w:lvlText w:val=""/>
      <w:lvlJc w:val="left"/>
      <w:pPr>
        <w:tabs>
          <w:tab w:val="num" w:pos="360"/>
        </w:tabs>
        <w:ind w:left="360" w:hanging="360"/>
      </w:pPr>
      <w:rPr>
        <w:rFonts w:ascii="Symbol" w:hAnsi="Symbol" w:hint="default"/>
        <w:b/>
        <w:i w:val="0"/>
        <w:color w:val="auto"/>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C934A3"/>
    <w:multiLevelType w:val="multilevel"/>
    <w:tmpl w:val="EA3CC0FE"/>
    <w:lvl w:ilvl="0">
      <w:start w:val="1"/>
      <w:numFmt w:val="bullet"/>
      <w:lvlText w:val=""/>
      <w:lvlJc w:val="left"/>
      <w:pPr>
        <w:tabs>
          <w:tab w:val="num" w:pos="720"/>
        </w:tabs>
        <w:ind w:left="72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7B6AFD"/>
    <w:multiLevelType w:val="multilevel"/>
    <w:tmpl w:val="1E0AD708"/>
    <w:lvl w:ilvl="0">
      <w:start w:val="1"/>
      <w:numFmt w:val="bullet"/>
      <w:lvlText w:val=""/>
      <w:lvlJc w:val="left"/>
      <w:pPr>
        <w:tabs>
          <w:tab w:val="num" w:pos="720"/>
        </w:tabs>
        <w:ind w:left="72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2B5314F"/>
    <w:multiLevelType w:val="multilevel"/>
    <w:tmpl w:val="6CA46318"/>
    <w:lvl w:ilvl="0">
      <w:start w:val="1"/>
      <w:numFmt w:val="bullet"/>
      <w:lvlText w:val=""/>
      <w:lvlJc w:val="left"/>
      <w:pPr>
        <w:tabs>
          <w:tab w:val="num" w:pos="720"/>
        </w:tabs>
        <w:ind w:left="72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0B72AEF"/>
    <w:multiLevelType w:val="multilevel"/>
    <w:tmpl w:val="9E4678F6"/>
    <w:lvl w:ilvl="0">
      <w:start w:val="1"/>
      <w:numFmt w:val="bullet"/>
      <w:lvlText w:val=""/>
      <w:lvlJc w:val="left"/>
      <w:pPr>
        <w:tabs>
          <w:tab w:val="num" w:pos="360"/>
        </w:tabs>
        <w:ind w:left="360" w:hanging="360"/>
      </w:pPr>
      <w:rPr>
        <w:rFonts w:ascii="Symbol" w:hAnsi="Symbol" w:hint="default"/>
        <w:b/>
        <w:i w:val="0"/>
        <w:color w:val="auto"/>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6760A7D"/>
    <w:multiLevelType w:val="multilevel"/>
    <w:tmpl w:val="B49AF2A4"/>
    <w:lvl w:ilvl="0">
      <w:start w:val="1"/>
      <w:numFmt w:val="bullet"/>
      <w:lvlText w:val=""/>
      <w:lvlJc w:val="left"/>
      <w:pPr>
        <w:tabs>
          <w:tab w:val="num" w:pos="360"/>
        </w:tabs>
        <w:ind w:left="36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50F1BC0"/>
    <w:multiLevelType w:val="hybridMultilevel"/>
    <w:tmpl w:val="3A3699C0"/>
    <w:lvl w:ilvl="0" w:tplc="D784A570">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007A6D"/>
    <w:multiLevelType w:val="multilevel"/>
    <w:tmpl w:val="B4C2E896"/>
    <w:numStyleLink w:val="Bulletlist"/>
  </w:abstractNum>
  <w:abstractNum w:abstractNumId="14" w15:restartNumberingAfterBreak="0">
    <w:nsid w:val="4D143FA9"/>
    <w:multiLevelType w:val="multilevel"/>
    <w:tmpl w:val="CBB440AE"/>
    <w:lvl w:ilvl="0">
      <w:start w:val="1"/>
      <w:numFmt w:val="bullet"/>
      <w:lvlText w:val=""/>
      <w:lvlJc w:val="left"/>
      <w:pPr>
        <w:tabs>
          <w:tab w:val="num" w:pos="360"/>
        </w:tabs>
        <w:ind w:left="36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F0E77A0"/>
    <w:multiLevelType w:val="hybridMultilevel"/>
    <w:tmpl w:val="D72AFB98"/>
    <w:lvl w:ilvl="0" w:tplc="B218F338">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4F2204"/>
    <w:multiLevelType w:val="multilevel"/>
    <w:tmpl w:val="04465556"/>
    <w:lvl w:ilvl="0">
      <w:start w:val="1"/>
      <w:numFmt w:val="bullet"/>
      <w:lvlText w:val=""/>
      <w:lvlJc w:val="left"/>
      <w:pPr>
        <w:tabs>
          <w:tab w:val="num" w:pos="360"/>
        </w:tabs>
        <w:ind w:left="36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9D419E"/>
    <w:multiLevelType w:val="multilevel"/>
    <w:tmpl w:val="1720958C"/>
    <w:lvl w:ilvl="0">
      <w:start w:val="1"/>
      <w:numFmt w:val="bullet"/>
      <w:lvlText w:val=""/>
      <w:lvlJc w:val="left"/>
      <w:pPr>
        <w:tabs>
          <w:tab w:val="num" w:pos="720"/>
        </w:tabs>
        <w:ind w:left="72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4F4343F"/>
    <w:multiLevelType w:val="multilevel"/>
    <w:tmpl w:val="44280DF8"/>
    <w:numStyleLink w:val="Headinglist"/>
  </w:abstractNum>
  <w:abstractNum w:abstractNumId="19" w15:restartNumberingAfterBreak="0">
    <w:nsid w:val="65D852B7"/>
    <w:multiLevelType w:val="hybridMultilevel"/>
    <w:tmpl w:val="54D8747C"/>
    <w:lvl w:ilvl="0" w:tplc="24A66010">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2718BB"/>
    <w:multiLevelType w:val="multilevel"/>
    <w:tmpl w:val="C0E00CE4"/>
    <w:lvl w:ilvl="0">
      <w:start w:val="1"/>
      <w:numFmt w:val="bullet"/>
      <w:lvlText w:val=""/>
      <w:lvlJc w:val="left"/>
      <w:pPr>
        <w:tabs>
          <w:tab w:val="num" w:pos="360"/>
        </w:tabs>
        <w:ind w:left="360" w:hanging="360"/>
      </w:pPr>
      <w:rPr>
        <w:rFonts w:ascii="Symbol" w:hAnsi="Symbol" w:hint="default"/>
        <w:b/>
        <w:i w:val="0"/>
        <w:color w:val="auto"/>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4275BCD"/>
    <w:multiLevelType w:val="multilevel"/>
    <w:tmpl w:val="7182F8B8"/>
    <w:lvl w:ilvl="0">
      <w:start w:val="1"/>
      <w:numFmt w:val="bullet"/>
      <w:lvlText w:val=""/>
      <w:lvlJc w:val="left"/>
      <w:pPr>
        <w:tabs>
          <w:tab w:val="num" w:pos="720"/>
        </w:tabs>
        <w:ind w:left="720" w:hanging="360"/>
      </w:pPr>
      <w:rPr>
        <w:rFonts w:ascii="Symbol" w:hAnsi="Symbol" w:hint="default"/>
        <w:b/>
        <w:i w:val="0"/>
        <w:color w:val="auto"/>
        <w:sz w:val="18"/>
        <w:szCs w:val="18"/>
      </w:rPr>
    </w:lvl>
    <w:lvl w:ilvl="1">
      <w:start w:val="1"/>
      <w:numFmt w:val="none"/>
      <w:suff w:val="space"/>
      <w:lvlText w:val="Activity:"/>
      <w:lvlJc w:val="left"/>
      <w:pPr>
        <w:ind w:left="0" w:firstLine="0"/>
      </w:pPr>
      <w:rPr>
        <w:rFonts w:hint="default"/>
        <w:b/>
        <w:i/>
        <w:color w:val="auto"/>
      </w:rPr>
    </w:lvl>
    <w:lvl w:ilvl="2">
      <w:start w:val="1"/>
      <w:numFmt w:val="none"/>
      <w:lvlRestart w:val="1"/>
      <w:suff w:val="space"/>
      <w:lvlText w:val=""/>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146120598">
    <w:abstractNumId w:val="3"/>
  </w:num>
  <w:num w:numId="2" w16cid:durableId="351885605">
    <w:abstractNumId w:val="11"/>
  </w:num>
  <w:num w:numId="3" w16cid:durableId="1542552476">
    <w:abstractNumId w:val="13"/>
  </w:num>
  <w:num w:numId="4" w16cid:durableId="1861580755">
    <w:abstractNumId w:val="18"/>
  </w:num>
  <w:num w:numId="5" w16cid:durableId="1945073913">
    <w:abstractNumId w:val="9"/>
  </w:num>
  <w:num w:numId="6" w16cid:durableId="1485124639">
    <w:abstractNumId w:val="10"/>
  </w:num>
  <w:num w:numId="7" w16cid:durableId="1981569423">
    <w:abstractNumId w:val="14"/>
  </w:num>
  <w:num w:numId="8" w16cid:durableId="1356006053">
    <w:abstractNumId w:val="4"/>
  </w:num>
  <w:num w:numId="9" w16cid:durableId="1782844186">
    <w:abstractNumId w:val="8"/>
  </w:num>
  <w:num w:numId="10" w16cid:durableId="1046182127">
    <w:abstractNumId w:val="20"/>
  </w:num>
  <w:num w:numId="11" w16cid:durableId="1667048263">
    <w:abstractNumId w:val="0"/>
  </w:num>
  <w:num w:numId="12" w16cid:durableId="415519051">
    <w:abstractNumId w:val="16"/>
  </w:num>
  <w:num w:numId="13" w16cid:durableId="1423532638">
    <w:abstractNumId w:val="19"/>
  </w:num>
  <w:num w:numId="14" w16cid:durableId="2092580139">
    <w:abstractNumId w:val="17"/>
  </w:num>
  <w:num w:numId="15" w16cid:durableId="102727066">
    <w:abstractNumId w:val="6"/>
  </w:num>
  <w:num w:numId="16" w16cid:durableId="876744408">
    <w:abstractNumId w:val="7"/>
  </w:num>
  <w:num w:numId="17" w16cid:durableId="2003462764">
    <w:abstractNumId w:val="2"/>
  </w:num>
  <w:num w:numId="18" w16cid:durableId="792669923">
    <w:abstractNumId w:val="21"/>
  </w:num>
  <w:num w:numId="19" w16cid:durableId="849176991">
    <w:abstractNumId w:val="5"/>
  </w:num>
  <w:num w:numId="20" w16cid:durableId="182598180">
    <w:abstractNumId w:val="1"/>
  </w:num>
  <w:num w:numId="21" w16cid:durableId="482817102">
    <w:abstractNumId w:val="15"/>
  </w:num>
  <w:num w:numId="22" w16cid:durableId="338848135">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1B07"/>
    <w:rsid w:val="000225A6"/>
    <w:rsid w:val="0003366F"/>
    <w:rsid w:val="0003655B"/>
    <w:rsid w:val="000406B1"/>
    <w:rsid w:val="00043C8A"/>
    <w:rsid w:val="00081DAB"/>
    <w:rsid w:val="00081F77"/>
    <w:rsid w:val="000A006E"/>
    <w:rsid w:val="000A3AA4"/>
    <w:rsid w:val="000C1FA0"/>
    <w:rsid w:val="000D3CB4"/>
    <w:rsid w:val="00101B11"/>
    <w:rsid w:val="001107A8"/>
    <w:rsid w:val="00141660"/>
    <w:rsid w:val="00145E2E"/>
    <w:rsid w:val="001B183D"/>
    <w:rsid w:val="001C1DB2"/>
    <w:rsid w:val="001C41E4"/>
    <w:rsid w:val="001C6250"/>
    <w:rsid w:val="001D07AE"/>
    <w:rsid w:val="001E2049"/>
    <w:rsid w:val="001F0D8F"/>
    <w:rsid w:val="00215E24"/>
    <w:rsid w:val="00241CB3"/>
    <w:rsid w:val="00250B53"/>
    <w:rsid w:val="00255720"/>
    <w:rsid w:val="00267115"/>
    <w:rsid w:val="00291B64"/>
    <w:rsid w:val="00291CA2"/>
    <w:rsid w:val="002B02DB"/>
    <w:rsid w:val="002B4D70"/>
    <w:rsid w:val="002C09FD"/>
    <w:rsid w:val="002D1245"/>
    <w:rsid w:val="002E2AD0"/>
    <w:rsid w:val="00320870"/>
    <w:rsid w:val="003261C4"/>
    <w:rsid w:val="00333503"/>
    <w:rsid w:val="0033459C"/>
    <w:rsid w:val="00383C5A"/>
    <w:rsid w:val="00395470"/>
    <w:rsid w:val="00396516"/>
    <w:rsid w:val="003975B1"/>
    <w:rsid w:val="003B0A7D"/>
    <w:rsid w:val="003C2ED5"/>
    <w:rsid w:val="003D49CA"/>
    <w:rsid w:val="00407BB1"/>
    <w:rsid w:val="00407F47"/>
    <w:rsid w:val="004214D4"/>
    <w:rsid w:val="004377B9"/>
    <w:rsid w:val="004B2C08"/>
    <w:rsid w:val="004D34AE"/>
    <w:rsid w:val="004E2DA4"/>
    <w:rsid w:val="004E3371"/>
    <w:rsid w:val="004E3766"/>
    <w:rsid w:val="004F7058"/>
    <w:rsid w:val="00540939"/>
    <w:rsid w:val="0056008D"/>
    <w:rsid w:val="005613E5"/>
    <w:rsid w:val="00567375"/>
    <w:rsid w:val="005B0732"/>
    <w:rsid w:val="005C5E2D"/>
    <w:rsid w:val="005D52ED"/>
    <w:rsid w:val="00607A87"/>
    <w:rsid w:val="00613D2D"/>
    <w:rsid w:val="00627083"/>
    <w:rsid w:val="00673354"/>
    <w:rsid w:val="00685C68"/>
    <w:rsid w:val="006C339D"/>
    <w:rsid w:val="006D2BFB"/>
    <w:rsid w:val="006D7A15"/>
    <w:rsid w:val="006E58BE"/>
    <w:rsid w:val="006F4150"/>
    <w:rsid w:val="007172A0"/>
    <w:rsid w:val="00741331"/>
    <w:rsid w:val="0075497B"/>
    <w:rsid w:val="00764747"/>
    <w:rsid w:val="00766563"/>
    <w:rsid w:val="00770912"/>
    <w:rsid w:val="00772FBA"/>
    <w:rsid w:val="007776E2"/>
    <w:rsid w:val="007A323A"/>
    <w:rsid w:val="007B4B6A"/>
    <w:rsid w:val="007B5109"/>
    <w:rsid w:val="007C3624"/>
    <w:rsid w:val="007C4703"/>
    <w:rsid w:val="0080300F"/>
    <w:rsid w:val="00816977"/>
    <w:rsid w:val="00822A97"/>
    <w:rsid w:val="008325B8"/>
    <w:rsid w:val="0083732A"/>
    <w:rsid w:val="00852A42"/>
    <w:rsid w:val="008569C4"/>
    <w:rsid w:val="008703C2"/>
    <w:rsid w:val="0088516D"/>
    <w:rsid w:val="008933D3"/>
    <w:rsid w:val="008936B1"/>
    <w:rsid w:val="00895003"/>
    <w:rsid w:val="008A11B8"/>
    <w:rsid w:val="008A470F"/>
    <w:rsid w:val="008B3D87"/>
    <w:rsid w:val="008D1FD0"/>
    <w:rsid w:val="008F4222"/>
    <w:rsid w:val="008F52F4"/>
    <w:rsid w:val="009008B6"/>
    <w:rsid w:val="009102B7"/>
    <w:rsid w:val="00914939"/>
    <w:rsid w:val="009259BE"/>
    <w:rsid w:val="00954377"/>
    <w:rsid w:val="009613F7"/>
    <w:rsid w:val="0097165C"/>
    <w:rsid w:val="0098330B"/>
    <w:rsid w:val="009960B9"/>
    <w:rsid w:val="0099702B"/>
    <w:rsid w:val="009A09A8"/>
    <w:rsid w:val="009B6106"/>
    <w:rsid w:val="009D6926"/>
    <w:rsid w:val="00A06AF8"/>
    <w:rsid w:val="00A07639"/>
    <w:rsid w:val="00A73169"/>
    <w:rsid w:val="00AB3D6E"/>
    <w:rsid w:val="00AE5C40"/>
    <w:rsid w:val="00AE7FA9"/>
    <w:rsid w:val="00AF0936"/>
    <w:rsid w:val="00AF2AE3"/>
    <w:rsid w:val="00AF6645"/>
    <w:rsid w:val="00B1166B"/>
    <w:rsid w:val="00B12219"/>
    <w:rsid w:val="00B202B0"/>
    <w:rsid w:val="00B20D41"/>
    <w:rsid w:val="00B240DC"/>
    <w:rsid w:val="00B52732"/>
    <w:rsid w:val="00B62074"/>
    <w:rsid w:val="00B664A6"/>
    <w:rsid w:val="00B66EBB"/>
    <w:rsid w:val="00B85C4B"/>
    <w:rsid w:val="00B94051"/>
    <w:rsid w:val="00BA7753"/>
    <w:rsid w:val="00BB4EA8"/>
    <w:rsid w:val="00BC2BE0"/>
    <w:rsid w:val="00BC4B10"/>
    <w:rsid w:val="00BD000F"/>
    <w:rsid w:val="00BD42AA"/>
    <w:rsid w:val="00BE3654"/>
    <w:rsid w:val="00BF7949"/>
    <w:rsid w:val="00C01F31"/>
    <w:rsid w:val="00C07757"/>
    <w:rsid w:val="00C4765D"/>
    <w:rsid w:val="00C83B34"/>
    <w:rsid w:val="00C9765D"/>
    <w:rsid w:val="00CA0DF3"/>
    <w:rsid w:val="00CD0E7D"/>
    <w:rsid w:val="00CD79C5"/>
    <w:rsid w:val="00CE18DB"/>
    <w:rsid w:val="00CE3825"/>
    <w:rsid w:val="00D27242"/>
    <w:rsid w:val="00D32D01"/>
    <w:rsid w:val="00D40F66"/>
    <w:rsid w:val="00D507DC"/>
    <w:rsid w:val="00D527C5"/>
    <w:rsid w:val="00D54B83"/>
    <w:rsid w:val="00D55484"/>
    <w:rsid w:val="00D64A9B"/>
    <w:rsid w:val="00D90ECB"/>
    <w:rsid w:val="00DC2093"/>
    <w:rsid w:val="00DD6D04"/>
    <w:rsid w:val="00E100A8"/>
    <w:rsid w:val="00E31E10"/>
    <w:rsid w:val="00E43E2A"/>
    <w:rsid w:val="00E679CE"/>
    <w:rsid w:val="00E70C89"/>
    <w:rsid w:val="00E70E46"/>
    <w:rsid w:val="00E8059A"/>
    <w:rsid w:val="00E9386D"/>
    <w:rsid w:val="00EB3E5D"/>
    <w:rsid w:val="00EB546E"/>
    <w:rsid w:val="00F10F8B"/>
    <w:rsid w:val="00F361CD"/>
    <w:rsid w:val="00F5306C"/>
    <w:rsid w:val="00F56D8E"/>
    <w:rsid w:val="00F704D9"/>
    <w:rsid w:val="00F958A8"/>
    <w:rsid w:val="00FA4FFA"/>
    <w:rsid w:val="00FB2E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D90ECB"/>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C01F31"/>
    <w:rPr>
      <w:sz w:val="16"/>
      <w:szCs w:val="16"/>
    </w:rPr>
  </w:style>
  <w:style w:type="paragraph" w:styleId="CommentText">
    <w:name w:val="annotation text"/>
    <w:basedOn w:val="Normal"/>
    <w:link w:val="CommentTextChar"/>
    <w:uiPriority w:val="99"/>
    <w:unhideWhenUsed/>
    <w:rsid w:val="00C01F31"/>
    <w:pPr>
      <w:spacing w:line="240" w:lineRule="auto"/>
    </w:pPr>
    <w:rPr>
      <w:sz w:val="20"/>
      <w:szCs w:val="20"/>
    </w:rPr>
  </w:style>
  <w:style w:type="character" w:customStyle="1" w:styleId="CommentTextChar">
    <w:name w:val="Comment Text Char"/>
    <w:basedOn w:val="DefaultParagraphFont"/>
    <w:link w:val="CommentText"/>
    <w:uiPriority w:val="99"/>
    <w:rsid w:val="00C01F31"/>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C01F31"/>
    <w:rPr>
      <w:b/>
      <w:bCs/>
    </w:rPr>
  </w:style>
  <w:style w:type="character" w:customStyle="1" w:styleId="CommentSubjectChar">
    <w:name w:val="Comment Subject Char"/>
    <w:basedOn w:val="CommentTextChar"/>
    <w:link w:val="CommentSubject"/>
    <w:uiPriority w:val="99"/>
    <w:semiHidden/>
    <w:rsid w:val="00C01F31"/>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59B5FDA-83D9-40D1-8A7E-04A52DC52939}">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13</TotalTime>
  <Pages>3</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23, Grooming</dc:title>
  <dc:subject/>
  <dc:creator>Innovative</dc:creator>
  <cp:keywords/>
  <dc:description/>
  <cp:lastModifiedBy>Devaraj N</cp:lastModifiedBy>
  <cp:revision>7</cp:revision>
  <dcterms:created xsi:type="dcterms:W3CDTF">2023-01-19T22:32:00Z</dcterms:created>
  <dcterms:modified xsi:type="dcterms:W3CDTF">2023-04-04T10:29:00Z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32be795aa2a89903953ac72c390938c0605fb0f4d0deb4a4b03e254e503505b8</vt:lpwstr>
  </property>
</Properties>
</file>