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E3524" w14:textId="77777777" w:rsidR="00AE7FA9" w:rsidRPr="004D7DB3" w:rsidRDefault="00AE7FA9" w:rsidP="007172A0">
      <w:pPr>
        <w:rPr>
          <w:rFonts w:ascii="Verdana" w:hAnsi="Verdana"/>
          <w:sz w:val="22"/>
        </w:rPr>
      </w:pPr>
      <w:r w:rsidRPr="004D7DB3">
        <w:rPr>
          <w:rFonts w:ascii="Verdana" w:hAnsi="Verdana"/>
          <w:noProof/>
          <w:sz w:val="22"/>
          <w:lang w:val="en-IN" w:eastAsia="en-IN"/>
        </w:rPr>
        <mc:AlternateContent>
          <mc:Choice Requires="wps">
            <w:drawing>
              <wp:inline distT="0" distB="0" distL="0" distR="0" wp14:anchorId="20B8A846" wp14:editId="069BD851">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89B05C3"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p>
    <w:p w14:paraId="543BF58B" w14:textId="34CC6712" w:rsidR="00396624" w:rsidRPr="004D7DB3" w:rsidRDefault="00396624" w:rsidP="004D7DB3">
      <w:pPr>
        <w:pStyle w:val="Heading1withoutnumbering"/>
        <w:rPr>
          <w:rFonts w:ascii="Cambria" w:hAnsi="Cambria"/>
          <w:b/>
          <w:color w:val="007AC3" w:themeColor="accent1"/>
          <w:sz w:val="32"/>
          <w:szCs w:val="32"/>
        </w:rPr>
      </w:pPr>
      <w:r w:rsidRPr="004D7DB3">
        <w:rPr>
          <w:rFonts w:ascii="Cambria" w:hAnsi="Cambria"/>
          <w:b/>
          <w:color w:val="007AC3" w:themeColor="accent1"/>
          <w:sz w:val="32"/>
          <w:szCs w:val="32"/>
        </w:rPr>
        <w:t>Discussion Topics</w:t>
      </w:r>
      <w:r w:rsidR="004D7DB3">
        <w:rPr>
          <w:rFonts w:ascii="Cambria" w:hAnsi="Cambria"/>
          <w:b/>
          <w:color w:val="007AC3" w:themeColor="accent1"/>
          <w:sz w:val="32"/>
          <w:szCs w:val="32"/>
        </w:rPr>
        <w:t xml:space="preserve">, </w:t>
      </w:r>
      <w:r w:rsidRPr="004D7DB3">
        <w:rPr>
          <w:rFonts w:ascii="Cambria" w:hAnsi="Cambria"/>
          <w:b/>
          <w:color w:val="007AC3" w:themeColor="accent1"/>
          <w:sz w:val="32"/>
          <w:szCs w:val="32"/>
        </w:rPr>
        <w:t>Chapter 1</w:t>
      </w:r>
      <w:r w:rsidR="00B528C6" w:rsidRPr="004D7DB3">
        <w:rPr>
          <w:rFonts w:ascii="Cambria" w:hAnsi="Cambria"/>
          <w:b/>
          <w:color w:val="007AC3" w:themeColor="accent1"/>
          <w:sz w:val="32"/>
          <w:szCs w:val="32"/>
        </w:rPr>
        <w:t>4</w:t>
      </w:r>
      <w:r w:rsidRPr="004D7DB3">
        <w:rPr>
          <w:rFonts w:ascii="Cambria" w:hAnsi="Cambria"/>
          <w:b/>
          <w:color w:val="007AC3" w:themeColor="accent1"/>
          <w:sz w:val="32"/>
          <w:szCs w:val="32"/>
        </w:rPr>
        <w:t>, Patient Safety and Restraint Alternatives</w:t>
      </w:r>
    </w:p>
    <w:tbl>
      <w:tblPr>
        <w:tblStyle w:val="TableGrid1"/>
        <w:tblW w:w="0" w:type="auto"/>
        <w:tblLook w:val="0020" w:firstRow="1" w:lastRow="0" w:firstColumn="0" w:lastColumn="0" w:noHBand="0" w:noVBand="0"/>
        <w:tblDescription w:val="This table describes about Topics for Discussion"/>
      </w:tblPr>
      <w:tblGrid>
        <w:gridCol w:w="5868"/>
        <w:gridCol w:w="2988"/>
      </w:tblGrid>
      <w:tr w:rsidR="00396624" w:rsidRPr="004D7DB3" w14:paraId="5FC15972" w14:textId="77777777" w:rsidTr="00D439B9">
        <w:trPr>
          <w:tblHeader/>
        </w:trPr>
        <w:tc>
          <w:tcPr>
            <w:tcW w:w="5868" w:type="dxa"/>
          </w:tcPr>
          <w:p w14:paraId="1B47B628" w14:textId="77777777" w:rsidR="00396624" w:rsidRPr="004D7DB3" w:rsidRDefault="00396624" w:rsidP="00603FC0">
            <w:pPr>
              <w:pStyle w:val="Heading2"/>
              <w:numPr>
                <w:ilvl w:val="0"/>
                <w:numId w:val="0"/>
              </w:numPr>
              <w:rPr>
                <w:rFonts w:ascii="Verdana" w:hAnsi="Verdana"/>
                <w:szCs w:val="22"/>
              </w:rPr>
            </w:pPr>
            <w:r w:rsidRPr="004D7DB3">
              <w:rPr>
                <w:rFonts w:ascii="Verdana" w:hAnsi="Verdana"/>
                <w:szCs w:val="22"/>
              </w:rPr>
              <w:t>Topics for Discussion</w:t>
            </w:r>
          </w:p>
        </w:tc>
        <w:tc>
          <w:tcPr>
            <w:tcW w:w="2988" w:type="dxa"/>
          </w:tcPr>
          <w:p w14:paraId="2923DC26" w14:textId="53492832" w:rsidR="00396624" w:rsidRPr="004D7DB3" w:rsidRDefault="00396624" w:rsidP="00603FC0">
            <w:pPr>
              <w:pStyle w:val="Heading2"/>
              <w:numPr>
                <w:ilvl w:val="0"/>
                <w:numId w:val="0"/>
              </w:numPr>
              <w:rPr>
                <w:rFonts w:ascii="Verdana" w:hAnsi="Verdana"/>
                <w:szCs w:val="22"/>
              </w:rPr>
            </w:pPr>
            <w:r w:rsidRPr="004D7DB3">
              <w:rPr>
                <w:rFonts w:ascii="Verdana" w:hAnsi="Verdana"/>
                <w:szCs w:val="22"/>
              </w:rPr>
              <w:t>Learning Objective</w:t>
            </w:r>
            <w:r w:rsidR="005334A0" w:rsidRPr="004D7DB3">
              <w:rPr>
                <w:rFonts w:ascii="Verdana" w:hAnsi="Verdana"/>
                <w:szCs w:val="22"/>
              </w:rPr>
              <w:t>(</w:t>
            </w:r>
            <w:r w:rsidRPr="004D7DB3">
              <w:rPr>
                <w:rFonts w:ascii="Verdana" w:hAnsi="Verdana"/>
                <w:szCs w:val="22"/>
              </w:rPr>
              <w:t>s</w:t>
            </w:r>
            <w:r w:rsidR="005334A0" w:rsidRPr="004D7DB3">
              <w:rPr>
                <w:rFonts w:ascii="Verdana" w:hAnsi="Verdana"/>
                <w:szCs w:val="22"/>
              </w:rPr>
              <w:t>)</w:t>
            </w:r>
          </w:p>
        </w:tc>
      </w:tr>
      <w:tr w:rsidR="00396624" w:rsidRPr="004D7DB3" w14:paraId="557F9177" w14:textId="77777777" w:rsidTr="00D439B9">
        <w:tc>
          <w:tcPr>
            <w:tcW w:w="5868" w:type="dxa"/>
          </w:tcPr>
          <w:p w14:paraId="17915ABC" w14:textId="77777777" w:rsidR="00396624" w:rsidRPr="004D7DB3" w:rsidRDefault="00396624" w:rsidP="00396624">
            <w:pPr>
              <w:spacing w:line="360" w:lineRule="auto"/>
              <w:rPr>
                <w:rFonts w:ascii="Verdana" w:hAnsi="Verdana"/>
                <w:color w:val="auto"/>
                <w:sz w:val="22"/>
                <w:szCs w:val="22"/>
              </w:rPr>
            </w:pPr>
            <w:r w:rsidRPr="004D7DB3">
              <w:rPr>
                <w:rFonts w:ascii="Verdana" w:hAnsi="Verdana"/>
                <w:color w:val="auto"/>
                <w:sz w:val="22"/>
                <w:szCs w:val="22"/>
              </w:rPr>
              <w:t xml:space="preserve">1.  Mrs. </w:t>
            </w:r>
            <w:proofErr w:type="spellStart"/>
            <w:r w:rsidRPr="004D7DB3">
              <w:rPr>
                <w:rFonts w:ascii="Verdana" w:hAnsi="Verdana"/>
                <w:color w:val="auto"/>
                <w:sz w:val="22"/>
                <w:szCs w:val="22"/>
              </w:rPr>
              <w:t>Updown</w:t>
            </w:r>
            <w:proofErr w:type="spellEnd"/>
            <w:r w:rsidRPr="004D7DB3">
              <w:rPr>
                <w:rFonts w:ascii="Verdana" w:hAnsi="Verdana"/>
                <w:color w:val="auto"/>
                <w:sz w:val="22"/>
                <w:szCs w:val="22"/>
              </w:rPr>
              <w:t xml:space="preserve"> is an 84-year-old resident of Park Manor Nursing Home. She had a stroke a couple of months ago and has hemiplegia of the right upper extremity and severe weakness of the right lower extremity. She also has impaired memory. Mrs. </w:t>
            </w:r>
            <w:proofErr w:type="spellStart"/>
            <w:r w:rsidRPr="004D7DB3">
              <w:rPr>
                <w:rFonts w:ascii="Verdana" w:hAnsi="Verdana"/>
                <w:color w:val="auto"/>
                <w:sz w:val="22"/>
                <w:szCs w:val="22"/>
              </w:rPr>
              <w:t>Updown</w:t>
            </w:r>
            <w:proofErr w:type="spellEnd"/>
            <w:r w:rsidRPr="004D7DB3">
              <w:rPr>
                <w:rFonts w:ascii="Verdana" w:hAnsi="Verdana"/>
                <w:color w:val="auto"/>
                <w:sz w:val="22"/>
                <w:szCs w:val="22"/>
              </w:rPr>
              <w:t xml:space="preserve"> was always able to move about independently before her stroke. Now she must have assistance to move about in bed, to transfer to her wheelchair and toilet, and to ambulate. She often forgets she cannot get up on her own and tries to get up without assistance.</w:t>
            </w:r>
          </w:p>
          <w:p w14:paraId="3E529C7D" w14:textId="77777777" w:rsidR="00396624" w:rsidRPr="004D7DB3" w:rsidRDefault="00396624" w:rsidP="00396624">
            <w:pPr>
              <w:numPr>
                <w:ilvl w:val="0"/>
                <w:numId w:val="15"/>
              </w:numPr>
              <w:spacing w:line="360" w:lineRule="auto"/>
              <w:rPr>
                <w:rFonts w:ascii="Verdana" w:hAnsi="Verdana"/>
                <w:color w:val="auto"/>
                <w:sz w:val="22"/>
                <w:szCs w:val="22"/>
              </w:rPr>
            </w:pPr>
            <w:r w:rsidRPr="004D7DB3">
              <w:rPr>
                <w:rFonts w:ascii="Verdana" w:hAnsi="Verdana"/>
                <w:color w:val="auto"/>
                <w:sz w:val="22"/>
                <w:szCs w:val="22"/>
              </w:rPr>
              <w:t xml:space="preserve">What are the risk factors Mrs. </w:t>
            </w:r>
            <w:proofErr w:type="spellStart"/>
            <w:r w:rsidRPr="004D7DB3">
              <w:rPr>
                <w:rFonts w:ascii="Verdana" w:hAnsi="Verdana"/>
                <w:color w:val="auto"/>
                <w:sz w:val="22"/>
                <w:szCs w:val="22"/>
              </w:rPr>
              <w:t>Updown</w:t>
            </w:r>
            <w:proofErr w:type="spellEnd"/>
            <w:r w:rsidRPr="004D7DB3">
              <w:rPr>
                <w:rFonts w:ascii="Verdana" w:hAnsi="Verdana"/>
                <w:color w:val="auto"/>
                <w:sz w:val="22"/>
                <w:szCs w:val="22"/>
              </w:rPr>
              <w:t xml:space="preserve"> has for accidents?</w:t>
            </w:r>
          </w:p>
          <w:p w14:paraId="024A381D" w14:textId="77777777" w:rsidR="00396624" w:rsidRPr="004D7DB3" w:rsidRDefault="00396624" w:rsidP="00396624">
            <w:pPr>
              <w:numPr>
                <w:ilvl w:val="0"/>
                <w:numId w:val="15"/>
              </w:numPr>
              <w:spacing w:line="360" w:lineRule="auto"/>
              <w:rPr>
                <w:rFonts w:ascii="Verdana" w:hAnsi="Verdana"/>
                <w:color w:val="auto"/>
                <w:sz w:val="22"/>
                <w:szCs w:val="22"/>
              </w:rPr>
            </w:pPr>
            <w:r w:rsidRPr="004D7DB3">
              <w:rPr>
                <w:rFonts w:ascii="Verdana" w:hAnsi="Verdana"/>
                <w:color w:val="auto"/>
                <w:sz w:val="22"/>
                <w:szCs w:val="22"/>
              </w:rPr>
              <w:t xml:space="preserve">How can you help Mrs. </w:t>
            </w:r>
            <w:proofErr w:type="spellStart"/>
            <w:r w:rsidRPr="004D7DB3">
              <w:rPr>
                <w:rFonts w:ascii="Verdana" w:hAnsi="Verdana"/>
                <w:color w:val="auto"/>
                <w:sz w:val="22"/>
                <w:szCs w:val="22"/>
              </w:rPr>
              <w:t>Updown</w:t>
            </w:r>
            <w:proofErr w:type="spellEnd"/>
            <w:r w:rsidRPr="004D7DB3">
              <w:rPr>
                <w:rFonts w:ascii="Verdana" w:hAnsi="Verdana"/>
                <w:color w:val="auto"/>
                <w:sz w:val="22"/>
                <w:szCs w:val="22"/>
              </w:rPr>
              <w:t xml:space="preserve"> avoid accidents?</w:t>
            </w:r>
          </w:p>
        </w:tc>
        <w:tc>
          <w:tcPr>
            <w:tcW w:w="2988" w:type="dxa"/>
          </w:tcPr>
          <w:p w14:paraId="745755B2" w14:textId="4E0C82CA" w:rsidR="00396624" w:rsidRPr="004D7DB3" w:rsidRDefault="00B528C6" w:rsidP="00396624">
            <w:pPr>
              <w:spacing w:line="360" w:lineRule="auto"/>
              <w:rPr>
                <w:rFonts w:ascii="Verdana" w:hAnsi="Verdana"/>
                <w:color w:val="auto"/>
                <w:sz w:val="22"/>
                <w:szCs w:val="22"/>
              </w:rPr>
            </w:pPr>
            <w:r w:rsidRPr="004D7DB3">
              <w:rPr>
                <w:rFonts w:ascii="Verdana" w:hAnsi="Verdana"/>
                <w:color w:val="auto"/>
                <w:sz w:val="22"/>
                <w:szCs w:val="22"/>
              </w:rPr>
              <w:t xml:space="preserve">2, </w:t>
            </w:r>
            <w:r w:rsidR="00396624" w:rsidRPr="004D7DB3">
              <w:rPr>
                <w:rFonts w:ascii="Verdana" w:hAnsi="Verdana"/>
                <w:color w:val="auto"/>
                <w:sz w:val="22"/>
                <w:szCs w:val="22"/>
              </w:rPr>
              <w:t>3, 4</w:t>
            </w:r>
          </w:p>
        </w:tc>
      </w:tr>
      <w:tr w:rsidR="00396624" w:rsidRPr="004D7DB3" w14:paraId="01943C53" w14:textId="77777777" w:rsidTr="00D439B9">
        <w:tc>
          <w:tcPr>
            <w:tcW w:w="5868" w:type="dxa"/>
          </w:tcPr>
          <w:p w14:paraId="19FC601E" w14:textId="77777777" w:rsidR="00396624" w:rsidRPr="004D7DB3" w:rsidRDefault="00396624" w:rsidP="00396624">
            <w:pPr>
              <w:spacing w:line="360" w:lineRule="auto"/>
              <w:rPr>
                <w:rFonts w:ascii="Verdana" w:hAnsi="Verdana"/>
                <w:color w:val="auto"/>
                <w:sz w:val="22"/>
                <w:szCs w:val="22"/>
              </w:rPr>
            </w:pPr>
            <w:r w:rsidRPr="004D7DB3">
              <w:rPr>
                <w:rFonts w:ascii="Verdana" w:hAnsi="Verdana"/>
                <w:color w:val="auto"/>
                <w:sz w:val="22"/>
                <w:szCs w:val="22"/>
              </w:rPr>
              <w:t>2.  Mabel Falling is 74 years old. She is chronically ill with Alzheimer’s dementia. Because of her arthritis, she is quite stiff and shuffles her feet when she walks. She needs assistance to get up, transfer, and walk. It was reported to you that she has fallen two times this week because she does not remember to call for help before getting up. This morning you enter her room just in time to see her falling as she tries to get out of bed.</w:t>
            </w:r>
          </w:p>
          <w:p w14:paraId="0200293B" w14:textId="77777777" w:rsidR="00396624" w:rsidRPr="004D7DB3" w:rsidRDefault="00396624" w:rsidP="00396624">
            <w:pPr>
              <w:numPr>
                <w:ilvl w:val="0"/>
                <w:numId w:val="16"/>
              </w:numPr>
              <w:spacing w:line="360" w:lineRule="auto"/>
              <w:rPr>
                <w:rFonts w:ascii="Verdana" w:hAnsi="Verdana"/>
                <w:color w:val="auto"/>
                <w:sz w:val="22"/>
                <w:szCs w:val="22"/>
              </w:rPr>
            </w:pPr>
            <w:r w:rsidRPr="004D7DB3">
              <w:rPr>
                <w:rFonts w:ascii="Verdana" w:hAnsi="Verdana"/>
                <w:color w:val="auto"/>
                <w:sz w:val="22"/>
                <w:szCs w:val="22"/>
              </w:rPr>
              <w:t>What is your responsibility concerning Mabel’s fall?</w:t>
            </w:r>
          </w:p>
          <w:p w14:paraId="5B3A771A" w14:textId="77777777" w:rsidR="00396624" w:rsidRPr="004D7DB3" w:rsidRDefault="00396624" w:rsidP="00396624">
            <w:pPr>
              <w:numPr>
                <w:ilvl w:val="0"/>
                <w:numId w:val="16"/>
              </w:numPr>
              <w:spacing w:line="360" w:lineRule="auto"/>
              <w:rPr>
                <w:rFonts w:ascii="Verdana" w:hAnsi="Verdana"/>
                <w:color w:val="auto"/>
                <w:sz w:val="22"/>
                <w:szCs w:val="22"/>
              </w:rPr>
            </w:pPr>
            <w:r w:rsidRPr="004D7DB3">
              <w:rPr>
                <w:rFonts w:ascii="Verdana" w:hAnsi="Verdana"/>
                <w:color w:val="auto"/>
                <w:sz w:val="22"/>
                <w:szCs w:val="22"/>
              </w:rPr>
              <w:lastRenderedPageBreak/>
              <w:t>There are things that can be done to avoid using restraints. What could you do as an alternative to using restraints to keep Mabel safe?</w:t>
            </w:r>
          </w:p>
        </w:tc>
        <w:tc>
          <w:tcPr>
            <w:tcW w:w="2988" w:type="dxa"/>
          </w:tcPr>
          <w:p w14:paraId="6CF802E7" w14:textId="0C528CB9" w:rsidR="00396624" w:rsidRPr="004D7DB3" w:rsidRDefault="007C2E48" w:rsidP="00396624">
            <w:pPr>
              <w:spacing w:line="360" w:lineRule="auto"/>
              <w:rPr>
                <w:rFonts w:ascii="Verdana" w:hAnsi="Verdana"/>
                <w:color w:val="auto"/>
                <w:sz w:val="22"/>
                <w:szCs w:val="22"/>
              </w:rPr>
            </w:pPr>
            <w:r w:rsidRPr="004D7DB3">
              <w:rPr>
                <w:rFonts w:ascii="Verdana" w:hAnsi="Verdana"/>
                <w:color w:val="auto"/>
                <w:sz w:val="22"/>
                <w:szCs w:val="22"/>
              </w:rPr>
              <w:lastRenderedPageBreak/>
              <w:t>2</w:t>
            </w:r>
            <w:r w:rsidR="00396624" w:rsidRPr="004D7DB3">
              <w:rPr>
                <w:rFonts w:ascii="Verdana" w:hAnsi="Verdana"/>
                <w:color w:val="auto"/>
                <w:sz w:val="22"/>
                <w:szCs w:val="22"/>
              </w:rPr>
              <w:t xml:space="preserve">, </w:t>
            </w:r>
            <w:r w:rsidRPr="004D7DB3">
              <w:rPr>
                <w:rFonts w:ascii="Verdana" w:hAnsi="Verdana"/>
                <w:color w:val="auto"/>
                <w:sz w:val="22"/>
                <w:szCs w:val="22"/>
              </w:rPr>
              <w:t>5</w:t>
            </w:r>
            <w:r w:rsidR="00396624" w:rsidRPr="004D7DB3">
              <w:rPr>
                <w:rFonts w:ascii="Verdana" w:hAnsi="Verdana"/>
                <w:color w:val="auto"/>
                <w:sz w:val="22"/>
                <w:szCs w:val="22"/>
              </w:rPr>
              <w:t xml:space="preserve">, </w:t>
            </w:r>
            <w:r w:rsidRPr="004D7DB3">
              <w:rPr>
                <w:rFonts w:ascii="Verdana" w:hAnsi="Verdana"/>
                <w:color w:val="auto"/>
                <w:sz w:val="22"/>
                <w:szCs w:val="22"/>
              </w:rPr>
              <w:t>8</w:t>
            </w:r>
          </w:p>
        </w:tc>
      </w:tr>
      <w:tr w:rsidR="00396624" w:rsidRPr="004D7DB3" w14:paraId="3B7FD5A2" w14:textId="77777777" w:rsidTr="00D439B9">
        <w:tc>
          <w:tcPr>
            <w:tcW w:w="5868" w:type="dxa"/>
          </w:tcPr>
          <w:p w14:paraId="2EDAFEEA" w14:textId="55ED5FAF" w:rsidR="00396624" w:rsidRPr="004D7DB3" w:rsidRDefault="00396624" w:rsidP="00396624">
            <w:pPr>
              <w:spacing w:line="360" w:lineRule="auto"/>
              <w:rPr>
                <w:rFonts w:ascii="Verdana" w:hAnsi="Verdana"/>
                <w:color w:val="auto"/>
                <w:sz w:val="22"/>
                <w:szCs w:val="22"/>
              </w:rPr>
            </w:pPr>
            <w:r w:rsidRPr="004D7DB3">
              <w:rPr>
                <w:rFonts w:ascii="Verdana" w:hAnsi="Verdana"/>
                <w:color w:val="auto"/>
                <w:sz w:val="22"/>
                <w:szCs w:val="22"/>
              </w:rPr>
              <w:t>3.  You are caring for John, a confused elderly man who had abdominal surgery yesterday. He does not know where he is or what is happening to him. He has a nasogastric tube in place, an indwelling catheter in his bladder, and an IV in his left arm. He is continually pulling at these tubes and has removed his abdominal dressing. A volunteer stayed during the night to watch over him, but he has pulled out his IV, and it needs to be restarted. The nurse called the doctor and got an order for 2-point mitt restraints.</w:t>
            </w:r>
          </w:p>
          <w:p w14:paraId="22722AC8" w14:textId="77777777" w:rsidR="00396624" w:rsidRPr="004D7DB3" w:rsidRDefault="00396624" w:rsidP="00396624">
            <w:pPr>
              <w:numPr>
                <w:ilvl w:val="0"/>
                <w:numId w:val="17"/>
              </w:numPr>
              <w:spacing w:line="360" w:lineRule="auto"/>
              <w:rPr>
                <w:rFonts w:ascii="Verdana" w:hAnsi="Verdana"/>
                <w:color w:val="auto"/>
                <w:sz w:val="22"/>
                <w:szCs w:val="22"/>
              </w:rPr>
            </w:pPr>
            <w:r w:rsidRPr="004D7DB3">
              <w:rPr>
                <w:rFonts w:ascii="Verdana" w:hAnsi="Verdana"/>
                <w:color w:val="auto"/>
                <w:sz w:val="22"/>
                <w:szCs w:val="22"/>
              </w:rPr>
              <w:t>After the mitt restraints are applied, what are your responsibilities while assigned to this patient?</w:t>
            </w:r>
          </w:p>
          <w:p w14:paraId="10DFFC7C" w14:textId="77777777" w:rsidR="00396624" w:rsidRPr="004D7DB3" w:rsidRDefault="00396624" w:rsidP="00396624">
            <w:pPr>
              <w:numPr>
                <w:ilvl w:val="0"/>
                <w:numId w:val="17"/>
              </w:numPr>
              <w:spacing w:line="360" w:lineRule="auto"/>
              <w:rPr>
                <w:rFonts w:ascii="Verdana" w:hAnsi="Verdana"/>
                <w:color w:val="auto"/>
                <w:sz w:val="22"/>
                <w:szCs w:val="22"/>
              </w:rPr>
            </w:pPr>
            <w:r w:rsidRPr="004D7DB3">
              <w:rPr>
                <w:rFonts w:ascii="Verdana" w:hAnsi="Verdana"/>
                <w:color w:val="auto"/>
                <w:sz w:val="22"/>
                <w:szCs w:val="22"/>
              </w:rPr>
              <w:t>What are some signs and symptoms related to the use of these restraints that should be reported to the nurse immediately?</w:t>
            </w:r>
          </w:p>
        </w:tc>
        <w:tc>
          <w:tcPr>
            <w:tcW w:w="2988" w:type="dxa"/>
          </w:tcPr>
          <w:p w14:paraId="7BE5D741" w14:textId="5FCDCDB5" w:rsidR="00396624" w:rsidRPr="004D7DB3" w:rsidRDefault="00396624" w:rsidP="00396624">
            <w:pPr>
              <w:spacing w:line="360" w:lineRule="auto"/>
              <w:rPr>
                <w:rFonts w:ascii="Verdana" w:hAnsi="Verdana"/>
                <w:color w:val="auto"/>
                <w:sz w:val="22"/>
                <w:szCs w:val="22"/>
              </w:rPr>
            </w:pPr>
            <w:r w:rsidRPr="004D7DB3">
              <w:rPr>
                <w:rFonts w:ascii="Verdana" w:hAnsi="Verdana"/>
                <w:color w:val="auto"/>
                <w:sz w:val="22"/>
                <w:szCs w:val="22"/>
              </w:rPr>
              <w:t xml:space="preserve"> </w:t>
            </w:r>
            <w:r w:rsidR="008E1221" w:rsidRPr="004D7DB3">
              <w:rPr>
                <w:rFonts w:ascii="Verdana" w:hAnsi="Verdana"/>
                <w:color w:val="auto"/>
                <w:sz w:val="22"/>
                <w:szCs w:val="22"/>
              </w:rPr>
              <w:t xml:space="preserve">5, </w:t>
            </w:r>
            <w:r w:rsidRPr="004D7DB3">
              <w:rPr>
                <w:rFonts w:ascii="Verdana" w:hAnsi="Verdana"/>
                <w:color w:val="auto"/>
                <w:sz w:val="22"/>
                <w:szCs w:val="22"/>
              </w:rPr>
              <w:t>6, 7</w:t>
            </w:r>
          </w:p>
        </w:tc>
      </w:tr>
    </w:tbl>
    <w:p w14:paraId="22E0AF7A" w14:textId="6E3C1B81" w:rsidR="001E2049" w:rsidRPr="004D7DB3" w:rsidRDefault="001E2049" w:rsidP="00396624">
      <w:pPr>
        <w:pStyle w:val="Heading1"/>
        <w:numPr>
          <w:ilvl w:val="0"/>
          <w:numId w:val="0"/>
        </w:numPr>
        <w:rPr>
          <w:rFonts w:ascii="Verdana" w:hAnsi="Verdana"/>
          <w:sz w:val="22"/>
          <w:szCs w:val="22"/>
        </w:rPr>
      </w:pPr>
    </w:p>
    <w:sectPr w:rsidR="001E2049" w:rsidRPr="004D7DB3"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5D9A4" w14:textId="77777777" w:rsidR="004C0113" w:rsidRDefault="004C0113" w:rsidP="00291CA2">
      <w:pPr>
        <w:spacing w:line="240" w:lineRule="auto"/>
      </w:pPr>
      <w:r>
        <w:separator/>
      </w:r>
    </w:p>
  </w:endnote>
  <w:endnote w:type="continuationSeparator" w:id="0">
    <w:p w14:paraId="59FD5618" w14:textId="77777777" w:rsidR="004C0113" w:rsidRDefault="004C0113"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62C2F873" w14:textId="77777777" w:rsidTr="001E2049">
      <w:tc>
        <w:tcPr>
          <w:tcW w:w="9746" w:type="dxa"/>
          <w:vAlign w:val="bottom"/>
        </w:tcPr>
        <w:p w14:paraId="4E8FF82E" w14:textId="77777777" w:rsidR="007172A0" w:rsidRDefault="007172A0" w:rsidP="007172A0">
          <w:pPr>
            <w:pStyle w:val="Footer"/>
          </w:pPr>
        </w:p>
      </w:tc>
      <w:tc>
        <w:tcPr>
          <w:tcW w:w="709" w:type="dxa"/>
        </w:tcPr>
        <w:p w14:paraId="0430E4B7" w14:textId="073D96D0" w:rsidR="007172A0" w:rsidRDefault="007172A0" w:rsidP="007172A0">
          <w:pPr>
            <w:pStyle w:val="Footer"/>
          </w:pPr>
          <w:r>
            <w:fldChar w:fldCharType="begin"/>
          </w:r>
          <w:r>
            <w:instrText xml:space="preserve"> PAGE  \* Arabic  \* MERGEFORMAT </w:instrText>
          </w:r>
          <w:r>
            <w:fldChar w:fldCharType="separate"/>
          </w:r>
          <w:r w:rsidR="004D7DB3">
            <w:rPr>
              <w:noProof/>
            </w:rPr>
            <w:t>2</w:t>
          </w:r>
          <w:r>
            <w:fldChar w:fldCharType="end"/>
          </w:r>
        </w:p>
      </w:tc>
    </w:tr>
  </w:tbl>
  <w:p w14:paraId="6CC247EA"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533A0"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0876DFCE" wp14:editId="62703B32">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B793C" w14:textId="77777777" w:rsidR="004C0113" w:rsidRDefault="004C0113" w:rsidP="00291CA2">
      <w:pPr>
        <w:spacing w:line="240" w:lineRule="auto"/>
      </w:pPr>
      <w:r>
        <w:separator/>
      </w:r>
    </w:p>
  </w:footnote>
  <w:footnote w:type="continuationSeparator" w:id="0">
    <w:p w14:paraId="1805FDB0" w14:textId="77777777" w:rsidR="004C0113" w:rsidRDefault="004C0113"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3B6C0"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7BCCAE87" wp14:editId="62D6B87B">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5D081A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E44210"/>
    <w:multiLevelType w:val="multilevel"/>
    <w:tmpl w:val="3DF2D264"/>
    <w:lvl w:ilvl="0">
      <w:start w:val="1"/>
      <w:numFmt w:val="decimal"/>
      <w:lvlText w:val="%1."/>
      <w:lvlJc w:val="left"/>
      <w:pPr>
        <w:tabs>
          <w:tab w:val="num" w:pos="567"/>
        </w:tabs>
        <w:ind w:left="397" w:hanging="397"/>
      </w:pPr>
      <w:rPr>
        <w:rFonts w:hint="default"/>
      </w:rPr>
    </w:lvl>
    <w:lvl w:ilvl="1">
      <w:start w:val="1"/>
      <w:numFmt w:val="bullet"/>
      <w:lvlText w:val=""/>
      <w:lvlJc w:val="left"/>
      <w:pPr>
        <w:tabs>
          <w:tab w:val="num" w:pos="567"/>
        </w:tabs>
        <w:ind w:left="397" w:hanging="397"/>
      </w:pPr>
      <w:rPr>
        <w:rFonts w:ascii="Symbol" w:hAnsi="Symbol" w:hint="default"/>
      </w:rPr>
    </w:lvl>
    <w:lvl w:ilvl="2">
      <w:start w:val="1"/>
      <w:numFmt w:val="decimal"/>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B00406A"/>
    <w:multiLevelType w:val="multilevel"/>
    <w:tmpl w:val="C2CEEED6"/>
    <w:lvl w:ilvl="0">
      <w:start w:val="1"/>
      <w:numFmt w:val="decimal"/>
      <w:lvlText w:val="%1."/>
      <w:lvlJc w:val="left"/>
      <w:pPr>
        <w:tabs>
          <w:tab w:val="num" w:pos="567"/>
        </w:tabs>
        <w:ind w:left="397" w:hanging="397"/>
      </w:pPr>
      <w:rPr>
        <w:rFonts w:hint="default"/>
      </w:rPr>
    </w:lvl>
    <w:lvl w:ilvl="1">
      <w:start w:val="1"/>
      <w:numFmt w:val="bullet"/>
      <w:lvlText w:val=""/>
      <w:lvlJc w:val="left"/>
      <w:pPr>
        <w:tabs>
          <w:tab w:val="num" w:pos="567"/>
        </w:tabs>
        <w:ind w:left="397" w:hanging="397"/>
      </w:pPr>
      <w:rPr>
        <w:rFonts w:ascii="Symbol" w:hAnsi="Symbol" w:hint="default"/>
      </w:rPr>
    </w:lvl>
    <w:lvl w:ilvl="2">
      <w:start w:val="1"/>
      <w:numFmt w:val="decimal"/>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ED4E8D"/>
    <w:multiLevelType w:val="multilevel"/>
    <w:tmpl w:val="44280DF8"/>
    <w:numStyleLink w:val="Headinglist"/>
  </w:abstractNum>
  <w:abstractNum w:abstractNumId="5" w15:restartNumberingAfterBreak="0">
    <w:nsid w:val="1B7B6486"/>
    <w:multiLevelType w:val="multilevel"/>
    <w:tmpl w:val="1714B6B8"/>
    <w:lvl w:ilvl="0">
      <w:start w:val="1"/>
      <w:numFmt w:val="decimal"/>
      <w:suff w:val="space"/>
      <w:lvlText w:val="%1."/>
      <w:lvlJc w:val="left"/>
      <w:pPr>
        <w:ind w:left="360" w:hanging="360"/>
      </w:pPr>
      <w:rPr>
        <w:rFonts w:hint="default"/>
      </w:rPr>
    </w:lvl>
    <w:lvl w:ilvl="1">
      <w:start w:val="1"/>
      <w:numFmt w:val="decimal"/>
      <w:suff w:val="space"/>
      <w:lvlText w:val="%1.%2"/>
      <w:lvlJc w:val="left"/>
      <w:pPr>
        <w:ind w:left="357" w:hanging="357"/>
      </w:pPr>
      <w:rPr>
        <w:rFonts w:hint="default"/>
      </w:rPr>
    </w:lvl>
    <w:lvl w:ilvl="2">
      <w:start w:val="1"/>
      <w:numFmt w:val="decimal"/>
      <w:suff w:val="space"/>
      <w:lvlText w:val="%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E8750C4"/>
    <w:multiLevelType w:val="hybridMultilevel"/>
    <w:tmpl w:val="8FEA8FFE"/>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6073A1"/>
    <w:multiLevelType w:val="multilevel"/>
    <w:tmpl w:val="B4C2E896"/>
    <w:numStyleLink w:val="Bulletlist"/>
  </w:abstractNum>
  <w:abstractNum w:abstractNumId="8" w15:restartNumberingAfterBreak="0">
    <w:nsid w:val="27290891"/>
    <w:multiLevelType w:val="hybridMultilevel"/>
    <w:tmpl w:val="AA620E1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9572BE1"/>
    <w:multiLevelType w:val="multilevel"/>
    <w:tmpl w:val="44280DF8"/>
    <w:numStyleLink w:val="Headinglist"/>
  </w:abstractNum>
  <w:abstractNum w:abstractNumId="10"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8007A6D"/>
    <w:multiLevelType w:val="multilevel"/>
    <w:tmpl w:val="B4C2E896"/>
    <w:numStyleLink w:val="Bulletlist"/>
  </w:abstractNum>
  <w:abstractNum w:abstractNumId="12" w15:restartNumberingAfterBreak="0">
    <w:nsid w:val="5AFE1B4C"/>
    <w:multiLevelType w:val="multilevel"/>
    <w:tmpl w:val="44280DF8"/>
    <w:numStyleLink w:val="Headinglist"/>
  </w:abstractNum>
  <w:abstractNum w:abstractNumId="13" w15:restartNumberingAfterBreak="0">
    <w:nsid w:val="64F4343F"/>
    <w:multiLevelType w:val="multilevel"/>
    <w:tmpl w:val="44280DF8"/>
    <w:numStyleLink w:val="Headinglist"/>
  </w:abstractNum>
  <w:abstractNum w:abstractNumId="14" w15:restartNumberingAfterBreak="0">
    <w:nsid w:val="656C1EC4"/>
    <w:multiLevelType w:val="multilevel"/>
    <w:tmpl w:val="B4C2E896"/>
    <w:numStyleLink w:val="Bulletlist"/>
  </w:abstractNum>
  <w:abstractNum w:abstractNumId="15" w15:restartNumberingAfterBreak="0">
    <w:nsid w:val="6DD4394A"/>
    <w:multiLevelType w:val="hybridMultilevel"/>
    <w:tmpl w:val="02DE749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EBC3CE3"/>
    <w:multiLevelType w:val="hybridMultilevel"/>
    <w:tmpl w:val="1868D02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89350777">
    <w:abstractNumId w:val="5"/>
  </w:num>
  <w:num w:numId="2" w16cid:durableId="1509128447">
    <w:abstractNumId w:val="5"/>
  </w:num>
  <w:num w:numId="3" w16cid:durableId="467553104">
    <w:abstractNumId w:val="5"/>
  </w:num>
  <w:num w:numId="4" w16cid:durableId="823547161">
    <w:abstractNumId w:val="3"/>
  </w:num>
  <w:num w:numId="5" w16cid:durableId="724378331">
    <w:abstractNumId w:val="9"/>
  </w:num>
  <w:num w:numId="6" w16cid:durableId="916788632">
    <w:abstractNumId w:val="12"/>
  </w:num>
  <w:num w:numId="7" w16cid:durableId="928349859">
    <w:abstractNumId w:val="10"/>
  </w:num>
  <w:num w:numId="8" w16cid:durableId="1799493001">
    <w:abstractNumId w:val="0"/>
  </w:num>
  <w:num w:numId="9" w16cid:durableId="956836245">
    <w:abstractNumId w:val="14"/>
  </w:num>
  <w:num w:numId="10" w16cid:durableId="1186099218">
    <w:abstractNumId w:val="7"/>
  </w:num>
  <w:num w:numId="11" w16cid:durableId="1419059364">
    <w:abstractNumId w:val="11"/>
  </w:num>
  <w:num w:numId="12" w16cid:durableId="1587307327">
    <w:abstractNumId w:val="4"/>
  </w:num>
  <w:num w:numId="13" w16cid:durableId="1240560563">
    <w:abstractNumId w:val="13"/>
  </w:num>
  <w:num w:numId="14" w16cid:durableId="1703360634">
    <w:abstractNumId w:val="16"/>
  </w:num>
  <w:num w:numId="15" w16cid:durableId="858348082">
    <w:abstractNumId w:val="8"/>
  </w:num>
  <w:num w:numId="16" w16cid:durableId="1378627240">
    <w:abstractNumId w:val="15"/>
  </w:num>
  <w:num w:numId="17" w16cid:durableId="909778392">
    <w:abstractNumId w:val="6"/>
  </w:num>
  <w:num w:numId="18" w16cid:durableId="515536952">
    <w:abstractNumId w:val="1"/>
  </w:num>
  <w:num w:numId="19" w16cid:durableId="15451696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6624"/>
    <w:rsid w:val="000225A6"/>
    <w:rsid w:val="0003366F"/>
    <w:rsid w:val="000406B1"/>
    <w:rsid w:val="00043C8A"/>
    <w:rsid w:val="00081DAB"/>
    <w:rsid w:val="00081F77"/>
    <w:rsid w:val="000A006E"/>
    <w:rsid w:val="0011404E"/>
    <w:rsid w:val="00141660"/>
    <w:rsid w:val="00145E2E"/>
    <w:rsid w:val="001B183D"/>
    <w:rsid w:val="001D07AE"/>
    <w:rsid w:val="001E2049"/>
    <w:rsid w:val="001E5A94"/>
    <w:rsid w:val="001F0D8F"/>
    <w:rsid w:val="00215E24"/>
    <w:rsid w:val="00250B53"/>
    <w:rsid w:val="00267115"/>
    <w:rsid w:val="00291B64"/>
    <w:rsid w:val="00291CA2"/>
    <w:rsid w:val="002B02DB"/>
    <w:rsid w:val="002B3B44"/>
    <w:rsid w:val="002B4D70"/>
    <w:rsid w:val="002C09FD"/>
    <w:rsid w:val="002D1245"/>
    <w:rsid w:val="002E2AD0"/>
    <w:rsid w:val="00373054"/>
    <w:rsid w:val="00383C5A"/>
    <w:rsid w:val="00395470"/>
    <w:rsid w:val="00396624"/>
    <w:rsid w:val="003C2ED5"/>
    <w:rsid w:val="00407BB1"/>
    <w:rsid w:val="00407F47"/>
    <w:rsid w:val="004214D4"/>
    <w:rsid w:val="004377B9"/>
    <w:rsid w:val="00471609"/>
    <w:rsid w:val="004C0113"/>
    <w:rsid w:val="004D34AE"/>
    <w:rsid w:val="004D7DB3"/>
    <w:rsid w:val="004E0292"/>
    <w:rsid w:val="004E3766"/>
    <w:rsid w:val="005334A0"/>
    <w:rsid w:val="00540939"/>
    <w:rsid w:val="0056008D"/>
    <w:rsid w:val="005613E5"/>
    <w:rsid w:val="005C5E2D"/>
    <w:rsid w:val="005D52ED"/>
    <w:rsid w:val="00603FC0"/>
    <w:rsid w:val="00613D2D"/>
    <w:rsid w:val="00673354"/>
    <w:rsid w:val="00674DA9"/>
    <w:rsid w:val="006C339D"/>
    <w:rsid w:val="006D7A15"/>
    <w:rsid w:val="006E58BE"/>
    <w:rsid w:val="006F4150"/>
    <w:rsid w:val="007172A0"/>
    <w:rsid w:val="00741331"/>
    <w:rsid w:val="0075497B"/>
    <w:rsid w:val="00764747"/>
    <w:rsid w:val="00770912"/>
    <w:rsid w:val="007776E2"/>
    <w:rsid w:val="007B5109"/>
    <w:rsid w:val="007C2E48"/>
    <w:rsid w:val="0080300F"/>
    <w:rsid w:val="00816977"/>
    <w:rsid w:val="00822A97"/>
    <w:rsid w:val="008569C4"/>
    <w:rsid w:val="008703C2"/>
    <w:rsid w:val="008933D3"/>
    <w:rsid w:val="008A11B8"/>
    <w:rsid w:val="008B3D87"/>
    <w:rsid w:val="008E1221"/>
    <w:rsid w:val="008F4222"/>
    <w:rsid w:val="009008B6"/>
    <w:rsid w:val="009102B7"/>
    <w:rsid w:val="00954377"/>
    <w:rsid w:val="0098330B"/>
    <w:rsid w:val="0099702B"/>
    <w:rsid w:val="009A09A8"/>
    <w:rsid w:val="009B6106"/>
    <w:rsid w:val="00A06AF8"/>
    <w:rsid w:val="00A07639"/>
    <w:rsid w:val="00A73169"/>
    <w:rsid w:val="00AB3D6E"/>
    <w:rsid w:val="00AC730B"/>
    <w:rsid w:val="00AE5C40"/>
    <w:rsid w:val="00AE7FA9"/>
    <w:rsid w:val="00AF0936"/>
    <w:rsid w:val="00AF2AE3"/>
    <w:rsid w:val="00AF6645"/>
    <w:rsid w:val="00B1166B"/>
    <w:rsid w:val="00B12219"/>
    <w:rsid w:val="00B20D41"/>
    <w:rsid w:val="00B528C6"/>
    <w:rsid w:val="00B62074"/>
    <w:rsid w:val="00B664A6"/>
    <w:rsid w:val="00B752E2"/>
    <w:rsid w:val="00B85C4B"/>
    <w:rsid w:val="00B94051"/>
    <w:rsid w:val="00BA0B4E"/>
    <w:rsid w:val="00BB4EA8"/>
    <w:rsid w:val="00BC4B10"/>
    <w:rsid w:val="00C07757"/>
    <w:rsid w:val="00C4765D"/>
    <w:rsid w:val="00C83B34"/>
    <w:rsid w:val="00CD79C5"/>
    <w:rsid w:val="00CE18DB"/>
    <w:rsid w:val="00D27242"/>
    <w:rsid w:val="00D40F66"/>
    <w:rsid w:val="00D439B9"/>
    <w:rsid w:val="00D527C5"/>
    <w:rsid w:val="00D64A9B"/>
    <w:rsid w:val="00DC2093"/>
    <w:rsid w:val="00DD6D04"/>
    <w:rsid w:val="00E100A8"/>
    <w:rsid w:val="00E31E10"/>
    <w:rsid w:val="00E679CE"/>
    <w:rsid w:val="00E70C89"/>
    <w:rsid w:val="00EB546E"/>
    <w:rsid w:val="00F704D9"/>
    <w:rsid w:val="00F958A8"/>
    <w:rsid w:val="00FA4FFA"/>
    <w:rsid w:val="00FA5E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7A0D0"/>
  <w15:docId w15:val="{5B6D81EF-165B-4806-92B7-A5A5E9D94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13"/>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13"/>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13"/>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4"/>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7"/>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11"/>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TableGrid1">
    <w:name w:val="Table Grid1"/>
    <w:basedOn w:val="TableNormal"/>
    <w:next w:val="TableGrid"/>
    <w:uiPriority w:val="39"/>
    <w:rsid w:val="00396624"/>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528C6"/>
    <w:pPr>
      <w:spacing w:after="0" w:line="240" w:lineRule="auto"/>
    </w:pPr>
    <w:rPr>
      <w:color w:val="000000" w:themeColor="text1"/>
      <w:sz w:val="18"/>
      <w:lang w:val="en-US"/>
    </w:rPr>
  </w:style>
  <w:style w:type="paragraph" w:styleId="BalloonText">
    <w:name w:val="Balloon Text"/>
    <w:basedOn w:val="Normal"/>
    <w:link w:val="BalloonTextChar"/>
    <w:uiPriority w:val="99"/>
    <w:semiHidden/>
    <w:unhideWhenUsed/>
    <w:rsid w:val="00603FC0"/>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603FC0"/>
    <w:rPr>
      <w:rFonts w:ascii="Segoe UI" w:hAnsi="Segoe UI" w:cs="Segoe UI"/>
      <w:color w:val="000000" w:themeColor="text1"/>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ritu\November%202022\26-11-2022\Templates%20-20221124T113014Z-001\Templa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E18D882-E5FB-47CD-9478-876EFD9ABFBC}">
  <ds:schemaRefs>
    <ds:schemaRef ds:uri="http://schemas.openxmlformats.org/officeDocument/2006/bibliography"/>
  </ds:schemaRefs>
</ds:datastoreItem>
</file>

<file path=customXml/itemProps2.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3.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4</TotalTime>
  <Pages>2</Pages>
  <Words>319</Words>
  <Characters>1822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Topics, Chapter 14, Patient Safety and Restraint Alternatives</dc:title>
  <dc:creator>Windows User</dc:creator>
  <cp:lastModifiedBy>Devaraj N</cp:lastModifiedBy>
  <cp:revision>6</cp:revision>
  <dcterms:created xsi:type="dcterms:W3CDTF">2023-01-13T21:14:00Z</dcterms:created>
  <dcterms:modified xsi:type="dcterms:W3CDTF">2023-04-04T10:36:00Z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3f1dcd01583c861aed9ed4c1f5b6b8b455f21986e9b69e697f66578a57aeb205</vt:lpwstr>
  </property>
</Properties>
</file>