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1596" w14:textId="44447EA2" w:rsidR="00B05F2D" w:rsidRPr="00FA7C04" w:rsidRDefault="001D5B1E" w:rsidP="00FA7C04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bidi="en-US"/>
        </w:rPr>
      </w:pPr>
      <w:r w:rsidRPr="00FA7C04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337D4AA4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76C1BEB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B05F2D" w:rsidRPr="00FA7C04">
        <w:rPr>
          <w:rFonts w:ascii="Cambria" w:hAnsi="Cambria"/>
          <w:b/>
          <w:color w:val="007AC3" w:themeColor="accent1"/>
          <w:sz w:val="32"/>
          <w:szCs w:val="32"/>
          <w:lang w:bidi="en-US"/>
        </w:rPr>
        <w:t>Assignments</w:t>
      </w:r>
      <w:r w:rsidR="00FA7C04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, </w:t>
      </w:r>
      <w:r w:rsidR="00B05F2D" w:rsidRPr="00FA7C04">
        <w:rPr>
          <w:rFonts w:ascii="Cambria" w:hAnsi="Cambria"/>
          <w:b/>
          <w:color w:val="007AC3" w:themeColor="accent1"/>
          <w:sz w:val="32"/>
          <w:szCs w:val="32"/>
          <w:lang w:bidi="en-US"/>
        </w:rPr>
        <w:t>Chapter 2</w:t>
      </w:r>
      <w:r w:rsidR="003A5687" w:rsidRPr="00FA7C04">
        <w:rPr>
          <w:rFonts w:ascii="Cambria" w:hAnsi="Cambria"/>
          <w:b/>
          <w:color w:val="007AC3" w:themeColor="accent1"/>
          <w:sz w:val="32"/>
          <w:szCs w:val="32"/>
          <w:lang w:bidi="en-US"/>
        </w:rPr>
        <w:t>8</w:t>
      </w:r>
      <w:r w:rsidR="00B05F2D" w:rsidRPr="00FA7C04">
        <w:rPr>
          <w:rFonts w:ascii="Cambria" w:hAnsi="Cambria"/>
          <w:b/>
          <w:color w:val="007AC3" w:themeColor="accent1"/>
          <w:sz w:val="32"/>
          <w:szCs w:val="32"/>
          <w:lang w:bidi="en-US"/>
        </w:rPr>
        <w:t>, Basic Body Structure and Function</w:t>
      </w:r>
    </w:p>
    <w:p w14:paraId="3C7C1CBE" w14:textId="77777777" w:rsidR="00B05F2D" w:rsidRPr="00FA7C04" w:rsidRDefault="00B05F2D" w:rsidP="00B05F2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8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668"/>
        <w:gridCol w:w="1908"/>
      </w:tblGrid>
      <w:tr w:rsidR="00B05F2D" w:rsidRPr="00FA7C04" w14:paraId="4265A2CF" w14:textId="77777777" w:rsidTr="00535C25">
        <w:trPr>
          <w:tblHeader/>
        </w:trPr>
        <w:tc>
          <w:tcPr>
            <w:tcW w:w="7668" w:type="dxa"/>
          </w:tcPr>
          <w:p w14:paraId="00678B9B" w14:textId="77777777" w:rsidR="00B05F2D" w:rsidRPr="00FA7C04" w:rsidRDefault="00B05F2D" w:rsidP="0099472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A7C04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1908" w:type="dxa"/>
          </w:tcPr>
          <w:p w14:paraId="1F635FF9" w14:textId="3EDC5EDF" w:rsidR="00B05F2D" w:rsidRPr="00FA7C04" w:rsidRDefault="00B05F2D" w:rsidP="0099472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A7C0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CF1376" w:rsidRPr="00FA7C04">
              <w:rPr>
                <w:rFonts w:ascii="Verdana" w:hAnsi="Verdana"/>
                <w:szCs w:val="22"/>
                <w:lang w:bidi="en-US"/>
              </w:rPr>
              <w:t>(</w:t>
            </w:r>
            <w:r w:rsidRPr="00FA7C04">
              <w:rPr>
                <w:rFonts w:ascii="Verdana" w:hAnsi="Verdana"/>
                <w:szCs w:val="22"/>
                <w:lang w:bidi="en-US"/>
              </w:rPr>
              <w:t>s</w:t>
            </w:r>
            <w:r w:rsidR="00CF1376" w:rsidRPr="00FA7C04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B05F2D" w:rsidRPr="00FA7C04" w14:paraId="5E448CB4" w14:textId="77777777" w:rsidTr="00535C25">
        <w:tc>
          <w:tcPr>
            <w:tcW w:w="7668" w:type="dxa"/>
          </w:tcPr>
          <w:p w14:paraId="5023AEC6" w14:textId="06BBD63B" w:rsidR="00B05F2D" w:rsidRPr="00FA7C04" w:rsidRDefault="00B05F2D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Assignment #1. Complete Chapter 2</w:t>
            </w:r>
            <w:r w:rsidR="003A5687" w:rsidRPr="00FA7C04">
              <w:rPr>
                <w:rFonts w:ascii="Verdana" w:hAnsi="Verdana"/>
                <w:sz w:val="22"/>
                <w:lang w:bidi="en-US"/>
              </w:rPr>
              <w:t>8</w:t>
            </w:r>
            <w:r w:rsidRPr="00FA7C04">
              <w:rPr>
                <w:rFonts w:ascii="Verdana" w:hAnsi="Verdana"/>
                <w:sz w:val="22"/>
                <w:lang w:bidi="en-US"/>
              </w:rPr>
              <w:t xml:space="preserve"> of </w:t>
            </w:r>
            <w:r w:rsidRPr="00FA7C04">
              <w:rPr>
                <w:rFonts w:ascii="Verdana" w:hAnsi="Verdana"/>
                <w:i/>
                <w:iCs/>
                <w:sz w:val="22"/>
                <w:lang w:bidi="en-US"/>
              </w:rPr>
              <w:t>Lippincott Workbook for Nursing Assistants</w:t>
            </w:r>
            <w:r w:rsidRPr="00FA7C04">
              <w:rPr>
                <w:rFonts w:ascii="Verdana" w:hAnsi="Verdana"/>
                <w:sz w:val="22"/>
                <w:lang w:bidi="en-US"/>
              </w:rPr>
              <w:t>.</w:t>
            </w:r>
          </w:p>
        </w:tc>
        <w:tc>
          <w:tcPr>
            <w:tcW w:w="1908" w:type="dxa"/>
          </w:tcPr>
          <w:p w14:paraId="03F4B807" w14:textId="77777777" w:rsidR="00B05F2D" w:rsidRPr="00FA7C04" w:rsidRDefault="00B05F2D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1–5</w:t>
            </w:r>
          </w:p>
        </w:tc>
      </w:tr>
    </w:tbl>
    <w:p w14:paraId="06D6BD05" w14:textId="77777777" w:rsidR="00B05F2D" w:rsidRPr="00FA7C04" w:rsidRDefault="00B05F2D" w:rsidP="00B05F2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8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668"/>
        <w:gridCol w:w="1908"/>
      </w:tblGrid>
      <w:tr w:rsidR="00B05F2D" w:rsidRPr="00FA7C04" w14:paraId="41BF6523" w14:textId="77777777" w:rsidTr="00535C25">
        <w:trPr>
          <w:tblHeader/>
        </w:trPr>
        <w:tc>
          <w:tcPr>
            <w:tcW w:w="7668" w:type="dxa"/>
          </w:tcPr>
          <w:p w14:paraId="771E244E" w14:textId="77777777" w:rsidR="00B05F2D" w:rsidRPr="00FA7C04" w:rsidRDefault="00B05F2D" w:rsidP="00A3124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A7C04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908" w:type="dxa"/>
          </w:tcPr>
          <w:p w14:paraId="5A63CD14" w14:textId="546942C7" w:rsidR="00B05F2D" w:rsidRPr="00FA7C04" w:rsidRDefault="00B05F2D" w:rsidP="00A3124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A7C0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CF1376" w:rsidRPr="00FA7C04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B05F2D" w:rsidRPr="00FA7C04" w14:paraId="3A972E3D" w14:textId="77777777" w:rsidTr="00535C25">
        <w:tc>
          <w:tcPr>
            <w:tcW w:w="7668" w:type="dxa"/>
          </w:tcPr>
          <w:p w14:paraId="6697C6A1" w14:textId="77777777" w:rsidR="00B05F2D" w:rsidRPr="00FA7C04" w:rsidRDefault="00B05F2D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Assignment #1. Divide into two groups. Each group will discuss the following scenarios and how the body tries to maintain balance in each scenario.</w:t>
            </w:r>
          </w:p>
          <w:p w14:paraId="67AC034D" w14:textId="77777777" w:rsidR="00B05F2D" w:rsidRPr="00FA7C04" w:rsidRDefault="00B05F2D" w:rsidP="00994721">
            <w:pPr>
              <w:numPr>
                <w:ilvl w:val="0"/>
                <w:numId w:val="38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Imagine that you are playing basketball at the park with your friends on a very hot day. You begin to sweat and you get thirsty.</w:t>
            </w:r>
          </w:p>
          <w:p w14:paraId="4D0781A1" w14:textId="77777777" w:rsidR="00B05F2D" w:rsidRPr="00FA7C04" w:rsidRDefault="00B05F2D" w:rsidP="00994721">
            <w:pPr>
              <w:numPr>
                <w:ilvl w:val="0"/>
                <w:numId w:val="38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Imagine that you are running back and forth on the tennis court. You breathe harder and your heart rate increases.</w:t>
            </w:r>
          </w:p>
        </w:tc>
        <w:tc>
          <w:tcPr>
            <w:tcW w:w="1908" w:type="dxa"/>
          </w:tcPr>
          <w:p w14:paraId="3404E377" w14:textId="77777777" w:rsidR="00B05F2D" w:rsidRPr="00FA7C04" w:rsidRDefault="00B05F2D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3</w:t>
            </w:r>
          </w:p>
        </w:tc>
      </w:tr>
      <w:tr w:rsidR="00B05F2D" w:rsidRPr="00FA7C04" w14:paraId="3133300E" w14:textId="77777777" w:rsidTr="00535C25">
        <w:tc>
          <w:tcPr>
            <w:tcW w:w="7668" w:type="dxa"/>
          </w:tcPr>
          <w:p w14:paraId="54D5A41D" w14:textId="77777777" w:rsidR="00B05F2D" w:rsidRPr="00FA7C04" w:rsidRDefault="00B05F2D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Assignment #2. List the 10 organ systems on the board. Each member of the class selects one of the organ systems and describes its anatomy and function.</w:t>
            </w:r>
          </w:p>
        </w:tc>
        <w:tc>
          <w:tcPr>
            <w:tcW w:w="1908" w:type="dxa"/>
          </w:tcPr>
          <w:p w14:paraId="2305D117" w14:textId="2BC4E814" w:rsidR="00B05F2D" w:rsidRPr="00FA7C04" w:rsidRDefault="001D5B1E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 xml:space="preserve">1, </w:t>
            </w:r>
            <w:r w:rsidR="00B05F2D" w:rsidRPr="00FA7C04">
              <w:rPr>
                <w:rFonts w:ascii="Verdana" w:hAnsi="Verdana"/>
                <w:sz w:val="22"/>
                <w:lang w:bidi="en-US"/>
              </w:rPr>
              <w:t>2</w:t>
            </w:r>
          </w:p>
        </w:tc>
      </w:tr>
    </w:tbl>
    <w:p w14:paraId="13C7549E" w14:textId="77777777" w:rsidR="00B05F2D" w:rsidRPr="00FA7C04" w:rsidRDefault="00B05F2D" w:rsidP="00B05F2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8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668"/>
        <w:gridCol w:w="1908"/>
      </w:tblGrid>
      <w:tr w:rsidR="00B05F2D" w:rsidRPr="00FA7C04" w14:paraId="2DC27B81" w14:textId="77777777" w:rsidTr="00535C25">
        <w:trPr>
          <w:tblHeader/>
        </w:trPr>
        <w:tc>
          <w:tcPr>
            <w:tcW w:w="7668" w:type="dxa"/>
          </w:tcPr>
          <w:p w14:paraId="6105E878" w14:textId="77777777" w:rsidR="00B05F2D" w:rsidRPr="00FA7C04" w:rsidRDefault="00B05F2D" w:rsidP="0099472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A7C04">
              <w:rPr>
                <w:rFonts w:ascii="Verdana" w:hAnsi="Verdana"/>
                <w:szCs w:val="22"/>
                <w:lang w:bidi="en-US"/>
              </w:rPr>
              <w:t>Clinical Assignment</w:t>
            </w:r>
          </w:p>
        </w:tc>
        <w:tc>
          <w:tcPr>
            <w:tcW w:w="1908" w:type="dxa"/>
          </w:tcPr>
          <w:p w14:paraId="3AB430D7" w14:textId="6F56C8A7" w:rsidR="00B05F2D" w:rsidRPr="00FA7C04" w:rsidRDefault="00B05F2D" w:rsidP="0099472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A7C0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CF1376" w:rsidRPr="00FA7C04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B05F2D" w:rsidRPr="00FA7C04" w14:paraId="0751E3E5" w14:textId="77777777" w:rsidTr="00535C25">
        <w:tc>
          <w:tcPr>
            <w:tcW w:w="7668" w:type="dxa"/>
          </w:tcPr>
          <w:p w14:paraId="1908BDB6" w14:textId="77777777" w:rsidR="00B05F2D" w:rsidRPr="00FA7C04" w:rsidRDefault="00B05F2D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Assignment #1. While in your clinical area, review the diagnoses of those you are caring for. As a group, determine what categories the persons’ diagnoses belong to, and what factors may have put the persons at risk for the disease.</w:t>
            </w:r>
          </w:p>
        </w:tc>
        <w:tc>
          <w:tcPr>
            <w:tcW w:w="1908" w:type="dxa"/>
          </w:tcPr>
          <w:p w14:paraId="7F62AB48" w14:textId="77777777" w:rsidR="00B05F2D" w:rsidRPr="00FA7C04" w:rsidRDefault="00B05F2D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5</w:t>
            </w:r>
          </w:p>
        </w:tc>
      </w:tr>
    </w:tbl>
    <w:p w14:paraId="6BA069AF" w14:textId="77777777" w:rsidR="00B05F2D" w:rsidRPr="00FA7C04" w:rsidRDefault="00B05F2D" w:rsidP="00B05F2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8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668"/>
        <w:gridCol w:w="1908"/>
      </w:tblGrid>
      <w:tr w:rsidR="00B05F2D" w:rsidRPr="00FA7C04" w14:paraId="2B58CD05" w14:textId="77777777" w:rsidTr="00535C25">
        <w:trPr>
          <w:tblHeader/>
        </w:trPr>
        <w:tc>
          <w:tcPr>
            <w:tcW w:w="7668" w:type="dxa"/>
          </w:tcPr>
          <w:p w14:paraId="04033FD6" w14:textId="77777777" w:rsidR="00B05F2D" w:rsidRPr="00FA7C04" w:rsidRDefault="00B05F2D" w:rsidP="0099472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A7C04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908" w:type="dxa"/>
          </w:tcPr>
          <w:p w14:paraId="0BB49F88" w14:textId="24E1C56F" w:rsidR="00B05F2D" w:rsidRPr="00FA7C04" w:rsidRDefault="00B05F2D" w:rsidP="0099472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A7C0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CF1376" w:rsidRPr="00FA7C04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B05F2D" w:rsidRPr="00FA7C04" w14:paraId="409E959D" w14:textId="77777777" w:rsidTr="00535C25">
        <w:tc>
          <w:tcPr>
            <w:tcW w:w="7668" w:type="dxa"/>
          </w:tcPr>
          <w:p w14:paraId="08BDFD88" w14:textId="77777777" w:rsidR="00B05F2D" w:rsidRPr="00FA7C04" w:rsidRDefault="00B05F2D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Assignment #1. Search the web for information about lifestyle diseases to answer the question: How have advancements in society and scientific progress increased the types of diseases known as “lifestyle diseases”? Share your information with the rest of the class.</w:t>
            </w:r>
          </w:p>
        </w:tc>
        <w:tc>
          <w:tcPr>
            <w:tcW w:w="1908" w:type="dxa"/>
          </w:tcPr>
          <w:p w14:paraId="7BB3ED2B" w14:textId="77777777" w:rsidR="00B05F2D" w:rsidRPr="00FA7C04" w:rsidRDefault="00B05F2D" w:rsidP="00994721">
            <w:pPr>
              <w:rPr>
                <w:rFonts w:ascii="Verdana" w:hAnsi="Verdana"/>
                <w:sz w:val="22"/>
                <w:lang w:bidi="en-US"/>
              </w:rPr>
            </w:pPr>
            <w:r w:rsidRPr="00FA7C04">
              <w:rPr>
                <w:rFonts w:ascii="Verdana" w:hAnsi="Verdana"/>
                <w:sz w:val="22"/>
                <w:lang w:bidi="en-US"/>
              </w:rPr>
              <w:t>5</w:t>
            </w:r>
          </w:p>
        </w:tc>
      </w:tr>
    </w:tbl>
    <w:p w14:paraId="1EDE7FC7" w14:textId="77777777" w:rsidR="00B05F2D" w:rsidRPr="00FA7C04" w:rsidRDefault="00B05F2D" w:rsidP="00B05F2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FA7C04" w:rsidRDefault="00896353" w:rsidP="00B05F2D">
      <w:pPr>
        <w:rPr>
          <w:rFonts w:ascii="Verdana" w:hAnsi="Verdana"/>
          <w:sz w:val="22"/>
          <w:lang w:eastAsia="de-DE"/>
        </w:rPr>
      </w:pPr>
    </w:p>
    <w:sectPr w:rsidR="00896353" w:rsidRPr="00FA7C04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9622" w14:textId="77777777" w:rsidR="001823EC" w:rsidRDefault="001823EC">
      <w:pPr>
        <w:spacing w:line="240" w:lineRule="auto"/>
      </w:pPr>
      <w:r>
        <w:separator/>
      </w:r>
    </w:p>
  </w:endnote>
  <w:endnote w:type="continuationSeparator" w:id="0">
    <w:p w14:paraId="11689F5E" w14:textId="77777777" w:rsidR="001823EC" w:rsidRDefault="001823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1D5B1E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A7C04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1D5B1E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79D6761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4181E" w14:textId="77777777" w:rsidR="001823EC" w:rsidRDefault="001823EC">
      <w:pPr>
        <w:spacing w:line="240" w:lineRule="auto"/>
      </w:pPr>
      <w:r>
        <w:separator/>
      </w:r>
    </w:p>
  </w:footnote>
  <w:footnote w:type="continuationSeparator" w:id="0">
    <w:p w14:paraId="0A3CF676" w14:textId="77777777" w:rsidR="001823EC" w:rsidRDefault="001823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1D5B1E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49E1E33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D24DC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43A8"/>
    <w:multiLevelType w:val="hybridMultilevel"/>
    <w:tmpl w:val="96D8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159CF"/>
    <w:multiLevelType w:val="hybridMultilevel"/>
    <w:tmpl w:val="1D024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14966"/>
    <w:multiLevelType w:val="hybridMultilevel"/>
    <w:tmpl w:val="1C48746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D10F0"/>
    <w:multiLevelType w:val="hybridMultilevel"/>
    <w:tmpl w:val="ED546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5C2A72"/>
    <w:multiLevelType w:val="hybridMultilevel"/>
    <w:tmpl w:val="18C6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FAD604F"/>
    <w:multiLevelType w:val="hybridMultilevel"/>
    <w:tmpl w:val="26DAC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7D0625B"/>
    <w:multiLevelType w:val="hybridMultilevel"/>
    <w:tmpl w:val="2D1CE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310B36"/>
    <w:multiLevelType w:val="hybridMultilevel"/>
    <w:tmpl w:val="56B6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C636A5"/>
    <w:multiLevelType w:val="hybridMultilevel"/>
    <w:tmpl w:val="3550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062165">
    <w:abstractNumId w:val="27"/>
  </w:num>
  <w:num w:numId="2" w16cid:durableId="1250776000">
    <w:abstractNumId w:val="20"/>
  </w:num>
  <w:num w:numId="3" w16cid:durableId="497036145">
    <w:abstractNumId w:val="15"/>
  </w:num>
  <w:num w:numId="4" w16cid:durableId="163395237">
    <w:abstractNumId w:val="29"/>
  </w:num>
  <w:num w:numId="5" w16cid:durableId="2039771026">
    <w:abstractNumId w:val="1"/>
  </w:num>
  <w:num w:numId="6" w16cid:durableId="1890259332">
    <w:abstractNumId w:val="2"/>
  </w:num>
  <w:num w:numId="7" w16cid:durableId="813375756">
    <w:abstractNumId w:val="36"/>
  </w:num>
  <w:num w:numId="8" w16cid:durableId="2068721924">
    <w:abstractNumId w:val="32"/>
  </w:num>
  <w:num w:numId="9" w16cid:durableId="1243563167">
    <w:abstractNumId w:val="11"/>
  </w:num>
  <w:num w:numId="10" w16cid:durableId="1553998371">
    <w:abstractNumId w:val="19"/>
  </w:num>
  <w:num w:numId="11" w16cid:durableId="1176921480">
    <w:abstractNumId w:val="9"/>
  </w:num>
  <w:num w:numId="12" w16cid:durableId="518087512">
    <w:abstractNumId w:val="25"/>
  </w:num>
  <w:num w:numId="13" w16cid:durableId="445077170">
    <w:abstractNumId w:val="13"/>
  </w:num>
  <w:num w:numId="14" w16cid:durableId="332421499">
    <w:abstractNumId w:val="6"/>
  </w:num>
  <w:num w:numId="15" w16cid:durableId="1694381108">
    <w:abstractNumId w:val="14"/>
  </w:num>
  <w:num w:numId="16" w16cid:durableId="468013690">
    <w:abstractNumId w:val="3"/>
  </w:num>
  <w:num w:numId="17" w16cid:durableId="1359814242">
    <w:abstractNumId w:val="23"/>
  </w:num>
  <w:num w:numId="18" w16cid:durableId="101875277">
    <w:abstractNumId w:val="22"/>
  </w:num>
  <w:num w:numId="19" w16cid:durableId="1062488820">
    <w:abstractNumId w:val="5"/>
  </w:num>
  <w:num w:numId="20" w16cid:durableId="1019936902">
    <w:abstractNumId w:val="24"/>
  </w:num>
  <w:num w:numId="21" w16cid:durableId="93744203">
    <w:abstractNumId w:val="16"/>
  </w:num>
  <w:num w:numId="22" w16cid:durableId="1483233638">
    <w:abstractNumId w:val="33"/>
  </w:num>
  <w:num w:numId="23" w16cid:durableId="1148788459">
    <w:abstractNumId w:val="34"/>
  </w:num>
  <w:num w:numId="24" w16cid:durableId="1586723621">
    <w:abstractNumId w:val="26"/>
  </w:num>
  <w:num w:numId="25" w16cid:durableId="1139760004">
    <w:abstractNumId w:val="31"/>
  </w:num>
  <w:num w:numId="26" w16cid:durableId="1154371275">
    <w:abstractNumId w:val="7"/>
  </w:num>
  <w:num w:numId="27" w16cid:durableId="1142696143">
    <w:abstractNumId w:val="37"/>
  </w:num>
  <w:num w:numId="28" w16cid:durableId="1023752884">
    <w:abstractNumId w:val="10"/>
  </w:num>
  <w:num w:numId="29" w16cid:durableId="284309484">
    <w:abstractNumId w:val="0"/>
  </w:num>
  <w:num w:numId="30" w16cid:durableId="582186543">
    <w:abstractNumId w:val="21"/>
  </w:num>
  <w:num w:numId="31" w16cid:durableId="1041784774">
    <w:abstractNumId w:val="30"/>
  </w:num>
  <w:num w:numId="32" w16cid:durableId="1524172273">
    <w:abstractNumId w:val="4"/>
  </w:num>
  <w:num w:numId="33" w16cid:durableId="921572426">
    <w:abstractNumId w:val="12"/>
  </w:num>
  <w:num w:numId="34" w16cid:durableId="232205571">
    <w:abstractNumId w:val="17"/>
  </w:num>
  <w:num w:numId="35" w16cid:durableId="956333450">
    <w:abstractNumId w:val="18"/>
  </w:num>
  <w:num w:numId="36" w16cid:durableId="552884222">
    <w:abstractNumId w:val="28"/>
  </w:num>
  <w:num w:numId="37" w16cid:durableId="1296250971">
    <w:abstractNumId w:val="35"/>
  </w:num>
  <w:num w:numId="38" w16cid:durableId="252932683">
    <w:abstractNumId w:val="8"/>
  </w:num>
  <w:num w:numId="39" w16cid:durableId="595480063">
    <w:abstractNumId w:val="27"/>
  </w:num>
  <w:num w:numId="40" w16cid:durableId="1808428940">
    <w:abstractNumId w:val="27"/>
  </w:num>
  <w:num w:numId="41" w16cid:durableId="11848275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MLEwNTQ0MTSwtDBQ0lEKTi0uzszPAykwqgUAZ1IQ8iwAAAA="/>
  </w:docVars>
  <w:rsids>
    <w:rsidRoot w:val="0084399F"/>
    <w:rsid w:val="0000137C"/>
    <w:rsid w:val="000225A6"/>
    <w:rsid w:val="0003366F"/>
    <w:rsid w:val="000406B1"/>
    <w:rsid w:val="00043C8A"/>
    <w:rsid w:val="00057B2D"/>
    <w:rsid w:val="00081DAB"/>
    <w:rsid w:val="00081F77"/>
    <w:rsid w:val="00084DC4"/>
    <w:rsid w:val="000A006E"/>
    <w:rsid w:val="00124A27"/>
    <w:rsid w:val="00141660"/>
    <w:rsid w:val="00145E2E"/>
    <w:rsid w:val="00164DBE"/>
    <w:rsid w:val="001823EC"/>
    <w:rsid w:val="001960A3"/>
    <w:rsid w:val="001B183D"/>
    <w:rsid w:val="001D07AE"/>
    <w:rsid w:val="001D5B1E"/>
    <w:rsid w:val="001E2049"/>
    <w:rsid w:val="001F0D8F"/>
    <w:rsid w:val="00215E24"/>
    <w:rsid w:val="00221636"/>
    <w:rsid w:val="00250B53"/>
    <w:rsid w:val="00267115"/>
    <w:rsid w:val="00291B64"/>
    <w:rsid w:val="00291CA2"/>
    <w:rsid w:val="002A0F72"/>
    <w:rsid w:val="002B02DB"/>
    <w:rsid w:val="002B4D70"/>
    <w:rsid w:val="002C09FD"/>
    <w:rsid w:val="002C4609"/>
    <w:rsid w:val="002D1245"/>
    <w:rsid w:val="002E2AD0"/>
    <w:rsid w:val="00336BB6"/>
    <w:rsid w:val="00355D46"/>
    <w:rsid w:val="00383C5A"/>
    <w:rsid w:val="00395470"/>
    <w:rsid w:val="003A5687"/>
    <w:rsid w:val="003C2ED5"/>
    <w:rsid w:val="003D0B09"/>
    <w:rsid w:val="003E27FC"/>
    <w:rsid w:val="00407BB1"/>
    <w:rsid w:val="00407F47"/>
    <w:rsid w:val="004214D4"/>
    <w:rsid w:val="004377B9"/>
    <w:rsid w:val="004D34AE"/>
    <w:rsid w:val="004E3766"/>
    <w:rsid w:val="00534EDA"/>
    <w:rsid w:val="00540939"/>
    <w:rsid w:val="0056008D"/>
    <w:rsid w:val="005613E5"/>
    <w:rsid w:val="005A681D"/>
    <w:rsid w:val="005C5E2D"/>
    <w:rsid w:val="005D52ED"/>
    <w:rsid w:val="005D6C7C"/>
    <w:rsid w:val="006103B3"/>
    <w:rsid w:val="00613D2D"/>
    <w:rsid w:val="00614810"/>
    <w:rsid w:val="006276D3"/>
    <w:rsid w:val="00637DE3"/>
    <w:rsid w:val="00673354"/>
    <w:rsid w:val="006C339D"/>
    <w:rsid w:val="006D7A15"/>
    <w:rsid w:val="006E58BE"/>
    <w:rsid w:val="006F4150"/>
    <w:rsid w:val="00706679"/>
    <w:rsid w:val="007172A0"/>
    <w:rsid w:val="00741331"/>
    <w:rsid w:val="00747112"/>
    <w:rsid w:val="0075497B"/>
    <w:rsid w:val="00764747"/>
    <w:rsid w:val="00770912"/>
    <w:rsid w:val="007776E2"/>
    <w:rsid w:val="007B5109"/>
    <w:rsid w:val="007E67FB"/>
    <w:rsid w:val="0080300F"/>
    <w:rsid w:val="00816977"/>
    <w:rsid w:val="00822A97"/>
    <w:rsid w:val="0084399F"/>
    <w:rsid w:val="008569C4"/>
    <w:rsid w:val="008703C2"/>
    <w:rsid w:val="008933D3"/>
    <w:rsid w:val="00896353"/>
    <w:rsid w:val="008A11B8"/>
    <w:rsid w:val="008B3D87"/>
    <w:rsid w:val="008F4222"/>
    <w:rsid w:val="009008B6"/>
    <w:rsid w:val="009102B7"/>
    <w:rsid w:val="00926171"/>
    <w:rsid w:val="00954377"/>
    <w:rsid w:val="0098330B"/>
    <w:rsid w:val="00986531"/>
    <w:rsid w:val="00994721"/>
    <w:rsid w:val="0099702B"/>
    <w:rsid w:val="009A09A8"/>
    <w:rsid w:val="009A3703"/>
    <w:rsid w:val="009B6106"/>
    <w:rsid w:val="00A06AF8"/>
    <w:rsid w:val="00A07639"/>
    <w:rsid w:val="00A31240"/>
    <w:rsid w:val="00A42A7F"/>
    <w:rsid w:val="00A553F2"/>
    <w:rsid w:val="00A57539"/>
    <w:rsid w:val="00A71662"/>
    <w:rsid w:val="00A73169"/>
    <w:rsid w:val="00AB3D6E"/>
    <w:rsid w:val="00AB641F"/>
    <w:rsid w:val="00AD60E3"/>
    <w:rsid w:val="00AE5C40"/>
    <w:rsid w:val="00AE7FA9"/>
    <w:rsid w:val="00AF0936"/>
    <w:rsid w:val="00AF2AE3"/>
    <w:rsid w:val="00AF6645"/>
    <w:rsid w:val="00B0258E"/>
    <w:rsid w:val="00B05F2D"/>
    <w:rsid w:val="00B115B1"/>
    <w:rsid w:val="00B1166B"/>
    <w:rsid w:val="00B12219"/>
    <w:rsid w:val="00B20D41"/>
    <w:rsid w:val="00B538E4"/>
    <w:rsid w:val="00B62074"/>
    <w:rsid w:val="00B664A6"/>
    <w:rsid w:val="00B85C4B"/>
    <w:rsid w:val="00B94051"/>
    <w:rsid w:val="00BB4EA8"/>
    <w:rsid w:val="00BC4B10"/>
    <w:rsid w:val="00BC7E83"/>
    <w:rsid w:val="00C07757"/>
    <w:rsid w:val="00C4765D"/>
    <w:rsid w:val="00C5376E"/>
    <w:rsid w:val="00C57F60"/>
    <w:rsid w:val="00C83B34"/>
    <w:rsid w:val="00CA04A1"/>
    <w:rsid w:val="00CA707B"/>
    <w:rsid w:val="00CD79C5"/>
    <w:rsid w:val="00CE18DB"/>
    <w:rsid w:val="00CF0232"/>
    <w:rsid w:val="00CF1376"/>
    <w:rsid w:val="00D27242"/>
    <w:rsid w:val="00D36C9A"/>
    <w:rsid w:val="00D37B8B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92543"/>
    <w:rsid w:val="00EA71DA"/>
    <w:rsid w:val="00EB546E"/>
    <w:rsid w:val="00F704D9"/>
    <w:rsid w:val="00F958A8"/>
    <w:rsid w:val="00FA4FFA"/>
    <w:rsid w:val="00FA7C04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B64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2C460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24A2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37B8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A7166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637DE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057B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64DBE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A04A1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2A0F7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534ED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70667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355D46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084DC4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B05F2D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3A5687"/>
    <w:rPr>
      <w:color w:val="000000" w:themeColor="text1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D5B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5B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5B1E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5B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5B1E"/>
    <w:rPr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0B1A75-9070-4248-ADB1-13CB853FDF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5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28, Basic Body Structure and Function</dc:title>
  <dc:creator>PC</dc:creator>
  <cp:lastModifiedBy>Devaraj N</cp:lastModifiedBy>
  <cp:revision>7</cp:revision>
  <dcterms:created xsi:type="dcterms:W3CDTF">2023-01-17T20:39:00Z</dcterms:created>
  <dcterms:modified xsi:type="dcterms:W3CDTF">2023-05-09T07:21:00Z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</Properties>
</file>