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B0F8C" w14:textId="0301BE23" w:rsidR="00E072BE" w:rsidRPr="00206682" w:rsidRDefault="008B02BA" w:rsidP="00206682">
      <w:pPr>
        <w:pStyle w:val="Heading1"/>
      </w:pPr>
      <w:r w:rsidRPr="00206682">
        <w:t>Answers to Questions in the Workbook</w:t>
      </w:r>
      <w:r w:rsidR="0089740E">
        <w:t xml:space="preserve">, </w:t>
      </w:r>
      <w:r w:rsidR="00E072BE" w:rsidRPr="00206682">
        <w:t xml:space="preserve">Chapter </w:t>
      </w:r>
      <w:r w:rsidR="00786CE4" w:rsidRPr="00206682">
        <w:t>2</w:t>
      </w:r>
      <w:r w:rsidR="005F104F">
        <w:t>6</w:t>
      </w:r>
      <w:r w:rsidRPr="00206682">
        <w:t xml:space="preserve">, </w:t>
      </w:r>
      <w:r w:rsidR="008255AB" w:rsidRPr="00206682">
        <w:t>Caring for People Who Are Terminally Ill</w:t>
      </w:r>
    </w:p>
    <w:p w14:paraId="21903CC3" w14:textId="77777777" w:rsidR="00E072BE" w:rsidRPr="00206682" w:rsidRDefault="00E072BE">
      <w:pPr>
        <w:rPr>
          <w:rFonts w:ascii="Verdana" w:hAnsi="Verdana" w:cs="Arial"/>
          <w:b/>
          <w:sz w:val="22"/>
        </w:rPr>
      </w:pPr>
    </w:p>
    <w:p w14:paraId="3577C295" w14:textId="77777777" w:rsidR="00E072BE" w:rsidRPr="00206682" w:rsidRDefault="00E072BE">
      <w:pPr>
        <w:rPr>
          <w:rFonts w:ascii="Verdana" w:hAnsi="Verdana" w:cs="Arial"/>
          <w:b/>
          <w:sz w:val="22"/>
        </w:rPr>
      </w:pPr>
    </w:p>
    <w:p w14:paraId="4E709B61" w14:textId="77777777" w:rsidR="00E072BE" w:rsidRPr="00206682" w:rsidRDefault="00E072BE">
      <w:pPr>
        <w:spacing w:line="480" w:lineRule="auto"/>
        <w:rPr>
          <w:rFonts w:ascii="Verdana" w:hAnsi="Verdana" w:cs="Arial"/>
          <w:b/>
          <w:sz w:val="22"/>
        </w:rPr>
      </w:pPr>
      <w:r w:rsidRPr="00206682">
        <w:rPr>
          <w:rFonts w:ascii="Verdana" w:hAnsi="Verdana" w:cs="Arial"/>
          <w:b/>
          <w:sz w:val="22"/>
        </w:rPr>
        <w:t>Activity A</w:t>
      </w:r>
      <w:r w:rsidR="00871ECB" w:rsidRPr="00206682">
        <w:rPr>
          <w:rFonts w:ascii="Verdana" w:hAnsi="Verdana" w:cs="Arial"/>
          <w:b/>
          <w:sz w:val="22"/>
        </w:rPr>
        <w:t xml:space="preserve"> SHORT ANSWER</w:t>
      </w:r>
    </w:p>
    <w:p w14:paraId="5105BC7E" w14:textId="34A43520" w:rsidR="00E072BE" w:rsidRPr="00206682" w:rsidRDefault="00E072BE">
      <w:pPr>
        <w:spacing w:line="480" w:lineRule="auto"/>
        <w:rPr>
          <w:rFonts w:ascii="Verdana" w:hAnsi="Verdana" w:cs="Arial"/>
          <w:sz w:val="22"/>
        </w:rPr>
      </w:pPr>
      <w:r w:rsidRPr="00206682">
        <w:rPr>
          <w:rFonts w:ascii="Verdana" w:hAnsi="Verdana" w:cs="Arial"/>
          <w:sz w:val="22"/>
        </w:rPr>
        <w:t xml:space="preserve">Possible answers include </w:t>
      </w:r>
      <w:r w:rsidR="005F104F" w:rsidRPr="003809C2">
        <w:rPr>
          <w:rFonts w:ascii="Verdana" w:hAnsi="Verdana" w:cs="Arial"/>
          <w:sz w:val="22"/>
        </w:rPr>
        <w:t>Alzheimer</w:t>
      </w:r>
      <w:r w:rsidR="005F104F">
        <w:rPr>
          <w:rFonts w:ascii="Verdana" w:hAnsi="Verdana" w:cs="Arial"/>
          <w:sz w:val="22"/>
        </w:rPr>
        <w:t xml:space="preserve"> </w:t>
      </w:r>
      <w:r w:rsidR="008A1E20">
        <w:rPr>
          <w:rFonts w:ascii="Verdana" w:hAnsi="Verdana" w:cs="Arial"/>
          <w:sz w:val="22"/>
        </w:rPr>
        <w:t>d</w:t>
      </w:r>
      <w:r w:rsidR="005F104F">
        <w:rPr>
          <w:rFonts w:ascii="Verdana" w:hAnsi="Verdana" w:cs="Arial"/>
          <w:sz w:val="22"/>
        </w:rPr>
        <w:t>isease</w:t>
      </w:r>
      <w:r w:rsidRPr="00206682">
        <w:rPr>
          <w:rFonts w:ascii="Verdana" w:hAnsi="Verdana" w:cs="Arial"/>
          <w:sz w:val="22"/>
        </w:rPr>
        <w:t>, certain cancers, certain heart conditions, chronic respiratory disorders, certain kidney disorders, and certain liver disorders.</w:t>
      </w:r>
    </w:p>
    <w:p w14:paraId="641D08F6" w14:textId="77777777" w:rsidR="001D1FF1" w:rsidRDefault="00E072BE" w:rsidP="001D1FF1">
      <w:pPr>
        <w:spacing w:line="480" w:lineRule="auto"/>
        <w:rPr>
          <w:rFonts w:ascii="Verdana" w:hAnsi="Verdana" w:cs="Arial"/>
          <w:b/>
          <w:sz w:val="22"/>
        </w:rPr>
      </w:pPr>
      <w:r w:rsidRPr="00206682">
        <w:rPr>
          <w:rFonts w:ascii="Verdana" w:hAnsi="Verdana" w:cs="Arial"/>
          <w:b/>
          <w:sz w:val="22"/>
        </w:rPr>
        <w:t>Activity B</w:t>
      </w:r>
      <w:r w:rsidR="00F53140" w:rsidRPr="00206682">
        <w:rPr>
          <w:rFonts w:ascii="Verdana" w:hAnsi="Verdana" w:cs="Arial"/>
          <w:b/>
          <w:sz w:val="22"/>
        </w:rPr>
        <w:t xml:space="preserve"> TRUE OR FALSE</w:t>
      </w:r>
    </w:p>
    <w:p w14:paraId="48EDA161" w14:textId="77777777" w:rsidR="001D1FF1" w:rsidRDefault="00E072BE" w:rsidP="001D1FF1">
      <w:pPr>
        <w:spacing w:line="480" w:lineRule="auto"/>
        <w:rPr>
          <w:rFonts w:ascii="Verdana" w:hAnsi="Verdana" w:cs="Arial"/>
          <w:sz w:val="22"/>
        </w:rPr>
      </w:pPr>
      <w:r w:rsidRPr="00206682">
        <w:rPr>
          <w:rFonts w:ascii="Verdana" w:hAnsi="Verdana" w:cs="Arial"/>
          <w:sz w:val="22"/>
        </w:rPr>
        <w:t>1. T</w:t>
      </w:r>
    </w:p>
    <w:p w14:paraId="5F54E22C" w14:textId="77777777" w:rsidR="001D1FF1" w:rsidRDefault="00E072BE" w:rsidP="001D1FF1">
      <w:pPr>
        <w:spacing w:line="480" w:lineRule="auto"/>
        <w:rPr>
          <w:rFonts w:ascii="Verdana" w:hAnsi="Verdana" w:cs="Arial"/>
          <w:sz w:val="22"/>
        </w:rPr>
      </w:pPr>
      <w:r w:rsidRPr="00206682">
        <w:rPr>
          <w:rFonts w:ascii="Verdana" w:hAnsi="Verdana" w:cs="Arial"/>
          <w:sz w:val="22"/>
        </w:rPr>
        <w:t>2. T</w:t>
      </w:r>
    </w:p>
    <w:p w14:paraId="5675AD51" w14:textId="77777777" w:rsidR="001D1FF1" w:rsidRDefault="00E072BE" w:rsidP="001D1FF1">
      <w:pPr>
        <w:spacing w:line="480" w:lineRule="auto"/>
        <w:rPr>
          <w:rFonts w:ascii="Verdana" w:hAnsi="Verdana" w:cs="Arial"/>
          <w:sz w:val="22"/>
        </w:rPr>
      </w:pPr>
      <w:r w:rsidRPr="00206682">
        <w:rPr>
          <w:rFonts w:ascii="Verdana" w:hAnsi="Verdana" w:cs="Arial"/>
          <w:sz w:val="22"/>
        </w:rPr>
        <w:t>3. F. EXPLORE</w:t>
      </w:r>
      <w:r w:rsidRPr="00206682">
        <w:rPr>
          <w:rFonts w:ascii="Verdana" w:hAnsi="Verdana"/>
          <w:sz w:val="22"/>
        </w:rPr>
        <w:t xml:space="preserve"> your own feelings and emotions regarding death and dying.</w:t>
      </w:r>
    </w:p>
    <w:p w14:paraId="7B86D583" w14:textId="77777777" w:rsidR="00E072BE" w:rsidRPr="00206682" w:rsidRDefault="00206682" w:rsidP="001D1FF1">
      <w:pPr>
        <w:spacing w:line="480" w:lineRule="auto"/>
        <w:rPr>
          <w:rFonts w:ascii="Verdana" w:hAnsi="Verdana" w:cs="Arial"/>
          <w:sz w:val="22"/>
        </w:rPr>
      </w:pPr>
      <w:r>
        <w:rPr>
          <w:rFonts w:ascii="Verdana" w:hAnsi="Verdana" w:cs="Arial"/>
          <w:sz w:val="22"/>
        </w:rPr>
        <w:t xml:space="preserve"> </w:t>
      </w:r>
      <w:r w:rsidR="00E072BE" w:rsidRPr="00206682">
        <w:rPr>
          <w:rFonts w:ascii="Verdana" w:hAnsi="Verdana" w:cs="Arial"/>
          <w:sz w:val="22"/>
        </w:rPr>
        <w:t xml:space="preserve">4. F. </w:t>
      </w:r>
      <w:r w:rsidR="00E072BE" w:rsidRPr="00206682">
        <w:rPr>
          <w:rFonts w:ascii="Verdana" w:hAnsi="Verdana"/>
          <w:sz w:val="22"/>
        </w:rPr>
        <w:t xml:space="preserve">A person who is dying may want to talk to you. Listen to whatever the patient or resident wants to </w:t>
      </w:r>
      <w:proofErr w:type="gramStart"/>
      <w:r w:rsidR="00E072BE" w:rsidRPr="00206682">
        <w:rPr>
          <w:rFonts w:ascii="Verdana" w:hAnsi="Verdana"/>
          <w:sz w:val="22"/>
        </w:rPr>
        <w:t>say, but</w:t>
      </w:r>
      <w:proofErr w:type="gramEnd"/>
      <w:r w:rsidR="00E072BE" w:rsidRPr="00206682">
        <w:rPr>
          <w:rFonts w:ascii="Verdana" w:hAnsi="Verdana"/>
          <w:sz w:val="22"/>
        </w:rPr>
        <w:t xml:space="preserve"> remember NOT to be judgmental.</w:t>
      </w:r>
    </w:p>
    <w:p w14:paraId="7EBA01AA" w14:textId="77777777" w:rsidR="00E072BE" w:rsidRPr="00206682" w:rsidRDefault="00E072BE">
      <w:pPr>
        <w:spacing w:line="480" w:lineRule="auto"/>
        <w:rPr>
          <w:rFonts w:ascii="Verdana" w:hAnsi="Verdana" w:cs="Arial"/>
          <w:b/>
          <w:sz w:val="22"/>
        </w:rPr>
      </w:pPr>
      <w:r w:rsidRPr="00206682">
        <w:rPr>
          <w:rFonts w:ascii="Verdana" w:hAnsi="Verdana" w:cs="Arial"/>
          <w:b/>
          <w:sz w:val="22"/>
        </w:rPr>
        <w:t>Activity C</w:t>
      </w:r>
      <w:r w:rsidR="00396F6C" w:rsidRPr="00206682">
        <w:rPr>
          <w:rFonts w:ascii="Verdana" w:hAnsi="Verdana" w:cs="Arial"/>
          <w:b/>
          <w:sz w:val="22"/>
        </w:rPr>
        <w:t xml:space="preserve"> </w:t>
      </w:r>
      <w:r w:rsidR="00B03DF2" w:rsidRPr="00206682">
        <w:rPr>
          <w:rFonts w:ascii="Verdana" w:hAnsi="Verdana" w:cs="Arial"/>
          <w:b/>
          <w:sz w:val="22"/>
        </w:rPr>
        <w:t>MATCHING</w:t>
      </w:r>
    </w:p>
    <w:p w14:paraId="40DED95C" w14:textId="77777777" w:rsidR="00E072BE" w:rsidRPr="00206682" w:rsidRDefault="00E072BE">
      <w:pPr>
        <w:spacing w:line="480" w:lineRule="auto"/>
        <w:ind w:left="360"/>
        <w:rPr>
          <w:rFonts w:ascii="Verdana" w:hAnsi="Verdana" w:cs="Arial"/>
          <w:sz w:val="22"/>
        </w:rPr>
      </w:pPr>
      <w:r w:rsidRPr="00206682">
        <w:rPr>
          <w:rFonts w:ascii="Verdana" w:hAnsi="Verdana" w:cs="Arial"/>
          <w:sz w:val="22"/>
        </w:rPr>
        <w:t>1. c</w:t>
      </w:r>
    </w:p>
    <w:p w14:paraId="404568FA" w14:textId="77777777" w:rsidR="00E072BE" w:rsidRPr="00206682" w:rsidRDefault="00E072BE">
      <w:pPr>
        <w:spacing w:line="480" w:lineRule="auto"/>
        <w:ind w:left="360"/>
        <w:rPr>
          <w:rFonts w:ascii="Verdana" w:hAnsi="Verdana" w:cs="Arial"/>
          <w:sz w:val="22"/>
        </w:rPr>
      </w:pPr>
      <w:r w:rsidRPr="00206682">
        <w:rPr>
          <w:rFonts w:ascii="Verdana" w:hAnsi="Verdana" w:cs="Arial"/>
          <w:sz w:val="22"/>
        </w:rPr>
        <w:t>2. d</w:t>
      </w:r>
    </w:p>
    <w:p w14:paraId="41D90E65" w14:textId="77777777" w:rsidR="00E072BE" w:rsidRPr="00206682" w:rsidRDefault="00E072BE">
      <w:pPr>
        <w:spacing w:line="480" w:lineRule="auto"/>
        <w:ind w:left="360"/>
        <w:rPr>
          <w:rFonts w:ascii="Verdana" w:hAnsi="Verdana" w:cs="Arial"/>
          <w:sz w:val="22"/>
        </w:rPr>
      </w:pPr>
      <w:r w:rsidRPr="00206682">
        <w:rPr>
          <w:rFonts w:ascii="Verdana" w:hAnsi="Verdana" w:cs="Arial"/>
          <w:sz w:val="22"/>
        </w:rPr>
        <w:t>3. a</w:t>
      </w:r>
    </w:p>
    <w:p w14:paraId="3F0A0EC9" w14:textId="77777777" w:rsidR="00E072BE" w:rsidRPr="00206682" w:rsidRDefault="00E072BE">
      <w:pPr>
        <w:spacing w:line="480" w:lineRule="auto"/>
        <w:ind w:left="360"/>
        <w:rPr>
          <w:rFonts w:ascii="Verdana" w:hAnsi="Verdana" w:cs="Arial"/>
          <w:sz w:val="22"/>
        </w:rPr>
      </w:pPr>
      <w:r w:rsidRPr="00206682">
        <w:rPr>
          <w:rFonts w:ascii="Verdana" w:hAnsi="Verdana" w:cs="Arial"/>
          <w:sz w:val="22"/>
        </w:rPr>
        <w:t>4. b</w:t>
      </w:r>
    </w:p>
    <w:p w14:paraId="7FE6038A" w14:textId="77777777" w:rsidR="00E072BE" w:rsidRPr="00206682" w:rsidRDefault="00E072BE">
      <w:pPr>
        <w:spacing w:line="480" w:lineRule="auto"/>
        <w:ind w:firstLine="360"/>
        <w:rPr>
          <w:rFonts w:ascii="Verdana" w:hAnsi="Verdana" w:cs="Arial"/>
          <w:sz w:val="22"/>
        </w:rPr>
      </w:pPr>
      <w:r w:rsidRPr="00206682">
        <w:rPr>
          <w:rFonts w:ascii="Verdana" w:hAnsi="Verdana" w:cs="Arial"/>
          <w:sz w:val="22"/>
        </w:rPr>
        <w:t>5. e</w:t>
      </w:r>
    </w:p>
    <w:p w14:paraId="3622D31F" w14:textId="77777777" w:rsidR="00E072BE" w:rsidRPr="00206682" w:rsidRDefault="00E072BE">
      <w:pPr>
        <w:spacing w:line="480" w:lineRule="auto"/>
        <w:rPr>
          <w:rFonts w:ascii="Verdana" w:hAnsi="Verdana" w:cs="Arial"/>
          <w:sz w:val="22"/>
        </w:rPr>
      </w:pPr>
    </w:p>
    <w:p w14:paraId="710A2E31" w14:textId="77777777" w:rsidR="00E072BE" w:rsidRPr="00206682" w:rsidRDefault="00E072BE">
      <w:pPr>
        <w:spacing w:line="480" w:lineRule="auto"/>
        <w:rPr>
          <w:rFonts w:ascii="Verdana" w:hAnsi="Verdana" w:cs="Arial"/>
          <w:b/>
          <w:sz w:val="22"/>
        </w:rPr>
      </w:pPr>
      <w:r w:rsidRPr="00206682">
        <w:rPr>
          <w:rFonts w:ascii="Verdana" w:hAnsi="Verdana" w:cs="Arial"/>
          <w:b/>
          <w:sz w:val="22"/>
        </w:rPr>
        <w:t>Activity D</w:t>
      </w:r>
      <w:r w:rsidR="00E9215F" w:rsidRPr="00206682">
        <w:rPr>
          <w:rFonts w:ascii="Verdana" w:hAnsi="Verdana" w:cs="Arial"/>
          <w:b/>
          <w:sz w:val="22"/>
        </w:rPr>
        <w:t xml:space="preserve"> TRUE OR FALSE</w:t>
      </w:r>
    </w:p>
    <w:p w14:paraId="2E9AF727" w14:textId="77777777" w:rsidR="00E072BE" w:rsidRPr="00206682" w:rsidRDefault="00E072BE">
      <w:pPr>
        <w:spacing w:line="480" w:lineRule="auto"/>
        <w:ind w:left="360"/>
        <w:rPr>
          <w:rFonts w:ascii="Verdana" w:hAnsi="Verdana" w:cs="Arial"/>
          <w:sz w:val="22"/>
        </w:rPr>
      </w:pPr>
      <w:r w:rsidRPr="00206682">
        <w:rPr>
          <w:rFonts w:ascii="Verdana" w:hAnsi="Verdana" w:cs="Arial"/>
          <w:sz w:val="22"/>
        </w:rPr>
        <w:t xml:space="preserve">1. F. </w:t>
      </w:r>
      <w:r w:rsidRPr="00206682">
        <w:rPr>
          <w:rFonts w:ascii="Verdana" w:hAnsi="Verdana"/>
          <w:sz w:val="22"/>
        </w:rPr>
        <w:t>As a nursing assistant, it is NOT your duty to convince a terminally ill person that advances in medical technology can be of no help.</w:t>
      </w:r>
    </w:p>
    <w:p w14:paraId="0A0855A2" w14:textId="77777777" w:rsidR="00E072BE" w:rsidRPr="00206682" w:rsidRDefault="00E072BE">
      <w:pPr>
        <w:spacing w:line="480" w:lineRule="auto"/>
        <w:ind w:left="360"/>
        <w:rPr>
          <w:rFonts w:ascii="Verdana" w:hAnsi="Verdana" w:cs="Arial"/>
          <w:sz w:val="22"/>
        </w:rPr>
      </w:pPr>
      <w:r w:rsidRPr="00206682">
        <w:rPr>
          <w:rFonts w:ascii="Verdana" w:hAnsi="Verdana" w:cs="Arial"/>
          <w:sz w:val="22"/>
        </w:rPr>
        <w:t>2. T</w:t>
      </w:r>
    </w:p>
    <w:p w14:paraId="7CC9DFBF" w14:textId="1DC33DA4" w:rsidR="00E072BE" w:rsidRPr="00206682" w:rsidRDefault="00E072BE">
      <w:pPr>
        <w:spacing w:line="480" w:lineRule="auto"/>
        <w:ind w:left="360"/>
        <w:rPr>
          <w:rFonts w:ascii="Verdana" w:hAnsi="Verdana" w:cs="Arial"/>
          <w:sz w:val="22"/>
        </w:rPr>
      </w:pPr>
      <w:r w:rsidRPr="00206682">
        <w:rPr>
          <w:rFonts w:ascii="Verdana" w:hAnsi="Verdana" w:cs="Arial"/>
          <w:sz w:val="22"/>
        </w:rPr>
        <w:lastRenderedPageBreak/>
        <w:t>3. F. Whe</w:t>
      </w:r>
      <w:r w:rsidRPr="00206682">
        <w:rPr>
          <w:rFonts w:ascii="Verdana" w:hAnsi="Verdana"/>
          <w:sz w:val="22"/>
        </w:rPr>
        <w:t xml:space="preserve">n a family member of a terminally ill person directs </w:t>
      </w:r>
      <w:r w:rsidR="005F104F">
        <w:rPr>
          <w:rFonts w:ascii="Verdana" w:hAnsi="Verdana"/>
          <w:sz w:val="22"/>
        </w:rPr>
        <w:t>their</w:t>
      </w:r>
      <w:r w:rsidRPr="00206682">
        <w:rPr>
          <w:rFonts w:ascii="Verdana" w:hAnsi="Verdana"/>
          <w:sz w:val="22"/>
        </w:rPr>
        <w:t xml:space="preserve"> anger at you, you should NOT take it personally.</w:t>
      </w:r>
    </w:p>
    <w:p w14:paraId="67998F8E" w14:textId="77777777" w:rsidR="00E072BE" w:rsidRPr="00206682" w:rsidRDefault="00E072BE">
      <w:pPr>
        <w:spacing w:line="480" w:lineRule="auto"/>
        <w:ind w:left="360"/>
        <w:rPr>
          <w:rFonts w:ascii="Verdana" w:hAnsi="Verdana" w:cs="Arial"/>
          <w:sz w:val="22"/>
        </w:rPr>
      </w:pPr>
      <w:r w:rsidRPr="00206682">
        <w:rPr>
          <w:rFonts w:ascii="Verdana" w:hAnsi="Verdana" w:cs="Arial"/>
          <w:sz w:val="22"/>
        </w:rPr>
        <w:t>4. F. Y</w:t>
      </w:r>
      <w:r w:rsidRPr="00206682">
        <w:rPr>
          <w:rFonts w:ascii="Verdana" w:hAnsi="Verdana"/>
          <w:sz w:val="22"/>
        </w:rPr>
        <w:t>ou should try NOT to ignore a terminally ill patient who wants to talk to you about death.</w:t>
      </w:r>
    </w:p>
    <w:p w14:paraId="09252D74" w14:textId="77777777" w:rsidR="00E072BE" w:rsidRPr="00206682" w:rsidRDefault="00E072BE">
      <w:pPr>
        <w:spacing w:line="480" w:lineRule="auto"/>
        <w:ind w:left="360"/>
        <w:rPr>
          <w:rFonts w:ascii="Verdana" w:hAnsi="Verdana" w:cs="Arial"/>
          <w:color w:val="000000"/>
          <w:sz w:val="22"/>
        </w:rPr>
      </w:pPr>
      <w:r w:rsidRPr="00206682">
        <w:rPr>
          <w:rFonts w:ascii="Verdana" w:hAnsi="Verdana" w:cs="Arial"/>
          <w:sz w:val="22"/>
        </w:rPr>
        <w:t>5. T</w:t>
      </w:r>
    </w:p>
    <w:p w14:paraId="724D8012" w14:textId="77777777" w:rsidR="00E072BE" w:rsidRPr="00206682" w:rsidRDefault="00E072BE">
      <w:pPr>
        <w:spacing w:line="480" w:lineRule="auto"/>
        <w:rPr>
          <w:rFonts w:ascii="Verdana" w:hAnsi="Verdana" w:cs="Arial"/>
          <w:b/>
          <w:sz w:val="22"/>
        </w:rPr>
      </w:pPr>
      <w:r w:rsidRPr="00206682">
        <w:rPr>
          <w:rFonts w:ascii="Verdana" w:hAnsi="Verdana" w:cs="Arial"/>
          <w:b/>
          <w:sz w:val="22"/>
        </w:rPr>
        <w:t>Activity E</w:t>
      </w:r>
      <w:r w:rsidR="00141084" w:rsidRPr="00206682">
        <w:rPr>
          <w:rFonts w:ascii="Verdana" w:hAnsi="Verdana" w:cs="Arial"/>
          <w:b/>
          <w:sz w:val="22"/>
        </w:rPr>
        <w:t xml:space="preserve"> SHORT ANSWER</w:t>
      </w:r>
    </w:p>
    <w:p w14:paraId="223736F1" w14:textId="66208F26" w:rsidR="00E072BE" w:rsidRPr="00206682" w:rsidRDefault="00E072BE">
      <w:pPr>
        <w:spacing w:line="480" w:lineRule="auto"/>
        <w:ind w:left="360"/>
        <w:rPr>
          <w:rFonts w:ascii="Verdana" w:hAnsi="Verdana" w:cs="Arial"/>
          <w:sz w:val="22"/>
        </w:rPr>
      </w:pPr>
      <w:r w:rsidRPr="00206682">
        <w:rPr>
          <w:rFonts w:ascii="Verdana" w:hAnsi="Verdana"/>
          <w:sz w:val="22"/>
        </w:rPr>
        <w:t xml:space="preserve">1. If Mr. </w:t>
      </w:r>
      <w:r w:rsidR="005F104F">
        <w:rPr>
          <w:rFonts w:ascii="Verdana" w:hAnsi="Verdana"/>
          <w:sz w:val="22"/>
        </w:rPr>
        <w:t>Ahn</w:t>
      </w:r>
      <w:r w:rsidRPr="00206682">
        <w:rPr>
          <w:rFonts w:ascii="Verdana" w:hAnsi="Verdana"/>
          <w:sz w:val="22"/>
        </w:rPr>
        <w:t xml:space="preserve"> expresses a desire to make a will, this information needs to be relayed immediately to the nurse so that arrangements can be made for him to talk with a lawyer.</w:t>
      </w:r>
    </w:p>
    <w:p w14:paraId="3B436D87" w14:textId="77777777" w:rsidR="00E072BE" w:rsidRPr="00206682" w:rsidRDefault="00E072BE">
      <w:pPr>
        <w:spacing w:line="480" w:lineRule="auto"/>
        <w:ind w:left="360"/>
        <w:rPr>
          <w:rFonts w:ascii="Verdana" w:hAnsi="Verdana" w:cs="Arial"/>
          <w:color w:val="000000"/>
          <w:sz w:val="22"/>
        </w:rPr>
      </w:pPr>
      <w:r w:rsidRPr="00206682">
        <w:rPr>
          <w:rFonts w:ascii="Verdana" w:hAnsi="Verdana"/>
          <w:sz w:val="22"/>
        </w:rPr>
        <w:t>2. A person who is a benefactor of a will must not sign the will as a witness. In this situation, it would be appropriate to suggest someone else to act as a witness.</w:t>
      </w:r>
    </w:p>
    <w:p w14:paraId="24CDB3CE" w14:textId="77777777" w:rsidR="00E072BE" w:rsidRPr="00206682" w:rsidRDefault="00E072BE">
      <w:pPr>
        <w:spacing w:line="480" w:lineRule="auto"/>
        <w:rPr>
          <w:rFonts w:ascii="Verdana" w:hAnsi="Verdana" w:cs="Arial"/>
          <w:b/>
          <w:sz w:val="22"/>
        </w:rPr>
      </w:pPr>
      <w:r w:rsidRPr="00206682">
        <w:rPr>
          <w:rFonts w:ascii="Verdana" w:hAnsi="Verdana" w:cs="Arial"/>
          <w:b/>
          <w:sz w:val="22"/>
        </w:rPr>
        <w:t>Activity F</w:t>
      </w:r>
      <w:r w:rsidR="00A661D2" w:rsidRPr="00206682">
        <w:rPr>
          <w:rFonts w:ascii="Verdana" w:hAnsi="Verdana" w:cs="Arial"/>
          <w:b/>
          <w:sz w:val="22"/>
        </w:rPr>
        <w:t xml:space="preserve"> FILL IN THE BLANKS</w:t>
      </w:r>
    </w:p>
    <w:p w14:paraId="02779E90" w14:textId="1A96CA5E" w:rsidR="00E072BE" w:rsidRPr="00206682" w:rsidRDefault="00E072BE">
      <w:pPr>
        <w:spacing w:line="480" w:lineRule="auto"/>
        <w:ind w:left="360"/>
        <w:rPr>
          <w:rFonts w:ascii="Verdana" w:hAnsi="Verdana" w:cs="Arial"/>
          <w:sz w:val="22"/>
          <w:u w:val="single"/>
        </w:rPr>
      </w:pPr>
      <w:r w:rsidRPr="00206682">
        <w:rPr>
          <w:rFonts w:ascii="Verdana" w:hAnsi="Verdana"/>
          <w:sz w:val="22"/>
        </w:rPr>
        <w:t xml:space="preserve">1. </w:t>
      </w:r>
      <w:r w:rsidRPr="00206682">
        <w:rPr>
          <w:rFonts w:ascii="Verdana" w:hAnsi="Verdana"/>
          <w:sz w:val="22"/>
          <w:u w:val="single"/>
        </w:rPr>
        <w:t>Supportive care</w:t>
      </w:r>
      <w:r w:rsidRPr="00206682">
        <w:rPr>
          <w:rFonts w:ascii="Verdana" w:hAnsi="Verdana"/>
          <w:sz w:val="22"/>
        </w:rPr>
        <w:t xml:space="preserve"> entails offering treatments that will not prolong life but will make a person more comfortable.</w:t>
      </w:r>
    </w:p>
    <w:p w14:paraId="420A9AAF" w14:textId="5B193E4F" w:rsidR="00E072BE" w:rsidRPr="00206682" w:rsidRDefault="00E072BE">
      <w:pPr>
        <w:spacing w:line="480" w:lineRule="auto"/>
        <w:ind w:left="360"/>
        <w:rPr>
          <w:rFonts w:ascii="Verdana" w:hAnsi="Verdana" w:cs="Arial"/>
          <w:sz w:val="22"/>
          <w:u w:val="single"/>
        </w:rPr>
      </w:pPr>
      <w:r w:rsidRPr="00206682">
        <w:rPr>
          <w:rFonts w:ascii="Verdana" w:hAnsi="Verdana"/>
          <w:sz w:val="22"/>
        </w:rPr>
        <w:t xml:space="preserve">2. </w:t>
      </w:r>
      <w:r w:rsidRPr="00206682">
        <w:rPr>
          <w:rFonts w:ascii="Verdana" w:hAnsi="Verdana"/>
          <w:sz w:val="22"/>
          <w:u w:val="single"/>
        </w:rPr>
        <w:t>Hospice</w:t>
      </w:r>
      <w:r w:rsidRPr="00206682">
        <w:rPr>
          <w:rFonts w:ascii="Verdana" w:hAnsi="Verdana"/>
          <w:sz w:val="22"/>
        </w:rPr>
        <w:t xml:space="preserve"> agencies and facilities are organizations founded with the mission of offering the terminally ill person the best quality of life possible and ensuring </w:t>
      </w:r>
      <w:r w:rsidR="005F104F">
        <w:rPr>
          <w:rFonts w:ascii="Verdana" w:hAnsi="Verdana"/>
          <w:sz w:val="22"/>
        </w:rPr>
        <w:t xml:space="preserve">their </w:t>
      </w:r>
      <w:r w:rsidRPr="00206682">
        <w:rPr>
          <w:rFonts w:ascii="Verdana" w:hAnsi="Verdana"/>
          <w:sz w:val="22"/>
        </w:rPr>
        <w:t>comfort and dignity as death approaches.</w:t>
      </w:r>
    </w:p>
    <w:p w14:paraId="2BDCF109" w14:textId="77777777" w:rsidR="00E072BE" w:rsidRPr="00206682" w:rsidRDefault="00E072BE">
      <w:pPr>
        <w:spacing w:line="480" w:lineRule="auto"/>
        <w:ind w:left="360"/>
        <w:rPr>
          <w:rFonts w:ascii="Verdana" w:hAnsi="Verdana" w:cs="Arial"/>
          <w:sz w:val="22"/>
        </w:rPr>
      </w:pPr>
      <w:r w:rsidRPr="00206682">
        <w:rPr>
          <w:rFonts w:ascii="Verdana" w:hAnsi="Verdana"/>
          <w:sz w:val="22"/>
        </w:rPr>
        <w:t xml:space="preserve">3. </w:t>
      </w:r>
      <w:r w:rsidRPr="00206682">
        <w:rPr>
          <w:rFonts w:ascii="Verdana" w:hAnsi="Verdana"/>
          <w:sz w:val="22"/>
          <w:u w:val="single"/>
        </w:rPr>
        <w:t>Palliative</w:t>
      </w:r>
      <w:r w:rsidRPr="00206682">
        <w:rPr>
          <w:rFonts w:ascii="Verdana" w:hAnsi="Verdana"/>
          <w:sz w:val="22"/>
        </w:rPr>
        <w:t xml:space="preserve"> care focuses on relieving uncomfortable symptoms, not on curing the problem that is causing the symptoms.</w:t>
      </w:r>
    </w:p>
    <w:p w14:paraId="5617BF5C" w14:textId="77777777" w:rsidR="00E072BE" w:rsidRPr="00206682" w:rsidRDefault="00E072BE">
      <w:pPr>
        <w:spacing w:line="480" w:lineRule="auto"/>
        <w:ind w:left="360"/>
        <w:rPr>
          <w:rFonts w:ascii="Verdana" w:hAnsi="Verdana" w:cs="Arial"/>
          <w:sz w:val="22"/>
        </w:rPr>
      </w:pPr>
      <w:r w:rsidRPr="00206682">
        <w:rPr>
          <w:rFonts w:ascii="Verdana" w:hAnsi="Verdana"/>
          <w:sz w:val="22"/>
        </w:rPr>
        <w:t xml:space="preserve">4. </w:t>
      </w:r>
      <w:r w:rsidRPr="00206682">
        <w:rPr>
          <w:rFonts w:ascii="Verdana" w:hAnsi="Verdana"/>
          <w:sz w:val="22"/>
          <w:u w:val="single"/>
        </w:rPr>
        <w:t>Life-sustaining</w:t>
      </w:r>
      <w:r w:rsidRPr="00206682">
        <w:rPr>
          <w:rFonts w:ascii="Verdana" w:hAnsi="Verdana"/>
          <w:sz w:val="22"/>
        </w:rPr>
        <w:t xml:space="preserve"> treatment tends to prolong life through respiratory ventilation, cardiopulmonary resuscitation (CPR), and the placement of a feeding tube or intravenous (IV) line.</w:t>
      </w:r>
    </w:p>
    <w:p w14:paraId="68150523" w14:textId="727837E2" w:rsidR="00E072BE" w:rsidRPr="00206682" w:rsidRDefault="00E072BE">
      <w:pPr>
        <w:spacing w:line="480" w:lineRule="auto"/>
        <w:rPr>
          <w:rFonts w:ascii="Verdana" w:hAnsi="Verdana" w:cs="Arial"/>
          <w:b/>
          <w:sz w:val="22"/>
        </w:rPr>
      </w:pPr>
      <w:r w:rsidRPr="00206682">
        <w:rPr>
          <w:rFonts w:ascii="Verdana" w:hAnsi="Verdana"/>
          <w:b/>
          <w:sz w:val="22"/>
        </w:rPr>
        <w:t>Activity G</w:t>
      </w:r>
      <w:r w:rsidR="00D62105" w:rsidRPr="00206682">
        <w:rPr>
          <w:rFonts w:ascii="Verdana" w:hAnsi="Verdana"/>
          <w:b/>
          <w:sz w:val="22"/>
        </w:rPr>
        <w:t xml:space="preserve"> IDENTIFY THE STATEMENTS</w:t>
      </w:r>
    </w:p>
    <w:p w14:paraId="0972EBF5" w14:textId="77777777" w:rsidR="00E072BE" w:rsidRPr="00206682" w:rsidRDefault="00E072BE">
      <w:pPr>
        <w:spacing w:line="480" w:lineRule="auto"/>
        <w:ind w:left="360"/>
        <w:rPr>
          <w:rFonts w:ascii="Verdana" w:hAnsi="Verdana" w:cs="Arial"/>
          <w:sz w:val="22"/>
        </w:rPr>
      </w:pPr>
      <w:r w:rsidRPr="00206682">
        <w:rPr>
          <w:rFonts w:ascii="Verdana" w:hAnsi="Verdana"/>
          <w:sz w:val="22"/>
        </w:rPr>
        <w:lastRenderedPageBreak/>
        <w:t>1. SC</w:t>
      </w:r>
    </w:p>
    <w:p w14:paraId="18D2BA1F" w14:textId="77777777" w:rsidR="00E072BE" w:rsidRPr="00206682" w:rsidRDefault="00E072BE">
      <w:pPr>
        <w:spacing w:line="480" w:lineRule="auto"/>
        <w:ind w:left="360"/>
        <w:rPr>
          <w:rFonts w:ascii="Verdana" w:hAnsi="Verdana" w:cs="Arial"/>
          <w:sz w:val="22"/>
        </w:rPr>
      </w:pPr>
      <w:r w:rsidRPr="00206682">
        <w:rPr>
          <w:rFonts w:ascii="Verdana" w:hAnsi="Verdana"/>
          <w:sz w:val="22"/>
        </w:rPr>
        <w:t>2. LST</w:t>
      </w:r>
    </w:p>
    <w:p w14:paraId="673AFFDD" w14:textId="77777777" w:rsidR="00E072BE" w:rsidRPr="00206682" w:rsidRDefault="00E072BE">
      <w:pPr>
        <w:spacing w:line="480" w:lineRule="auto"/>
        <w:ind w:left="360"/>
        <w:rPr>
          <w:rFonts w:ascii="Verdana" w:hAnsi="Verdana" w:cs="Arial"/>
          <w:sz w:val="22"/>
        </w:rPr>
      </w:pPr>
      <w:r w:rsidRPr="00206682">
        <w:rPr>
          <w:rFonts w:ascii="Verdana" w:hAnsi="Verdana"/>
          <w:sz w:val="22"/>
        </w:rPr>
        <w:t>3. LST</w:t>
      </w:r>
    </w:p>
    <w:p w14:paraId="5D76C1DC" w14:textId="77777777" w:rsidR="00E072BE" w:rsidRPr="00206682" w:rsidRDefault="00E072BE">
      <w:pPr>
        <w:spacing w:line="480" w:lineRule="auto"/>
        <w:ind w:left="360"/>
        <w:rPr>
          <w:rFonts w:ascii="Verdana" w:hAnsi="Verdana" w:cs="Arial"/>
          <w:sz w:val="22"/>
        </w:rPr>
      </w:pPr>
      <w:r w:rsidRPr="00206682">
        <w:rPr>
          <w:rFonts w:ascii="Verdana" w:hAnsi="Verdana"/>
          <w:sz w:val="22"/>
        </w:rPr>
        <w:t>4. SC</w:t>
      </w:r>
    </w:p>
    <w:p w14:paraId="2FF80970" w14:textId="77777777" w:rsidR="00E072BE" w:rsidRPr="00206682" w:rsidRDefault="00E072BE">
      <w:pPr>
        <w:spacing w:line="480" w:lineRule="auto"/>
        <w:ind w:left="360"/>
        <w:rPr>
          <w:rFonts w:ascii="Verdana" w:hAnsi="Verdana" w:cs="Arial"/>
          <w:sz w:val="22"/>
        </w:rPr>
      </w:pPr>
      <w:r w:rsidRPr="00206682">
        <w:rPr>
          <w:rFonts w:ascii="Verdana" w:hAnsi="Verdana"/>
          <w:sz w:val="22"/>
        </w:rPr>
        <w:t>5. SC</w:t>
      </w:r>
    </w:p>
    <w:p w14:paraId="598ED278" w14:textId="77777777" w:rsidR="00E072BE" w:rsidRPr="00206682" w:rsidRDefault="00E072BE">
      <w:pPr>
        <w:spacing w:line="480" w:lineRule="auto"/>
        <w:ind w:left="360"/>
        <w:rPr>
          <w:rFonts w:ascii="Verdana" w:hAnsi="Verdana" w:cs="Arial"/>
          <w:sz w:val="22"/>
        </w:rPr>
      </w:pPr>
      <w:r w:rsidRPr="00206682">
        <w:rPr>
          <w:rFonts w:ascii="Verdana" w:hAnsi="Verdana"/>
          <w:sz w:val="22"/>
        </w:rPr>
        <w:t>6. SC</w:t>
      </w:r>
    </w:p>
    <w:p w14:paraId="572D3C0E" w14:textId="77777777" w:rsidR="00E072BE" w:rsidRPr="00206682" w:rsidRDefault="00E072BE">
      <w:pPr>
        <w:spacing w:line="480" w:lineRule="auto"/>
        <w:ind w:left="360"/>
        <w:rPr>
          <w:rFonts w:ascii="Verdana" w:hAnsi="Verdana" w:cs="Arial"/>
          <w:sz w:val="22"/>
        </w:rPr>
      </w:pPr>
      <w:r w:rsidRPr="00206682">
        <w:rPr>
          <w:rFonts w:ascii="Verdana" w:hAnsi="Verdana"/>
          <w:sz w:val="22"/>
        </w:rPr>
        <w:t>7. SC</w:t>
      </w:r>
    </w:p>
    <w:p w14:paraId="7D65C597" w14:textId="77777777" w:rsidR="00E072BE" w:rsidRPr="00206682" w:rsidRDefault="00E072BE">
      <w:pPr>
        <w:spacing w:line="480" w:lineRule="auto"/>
        <w:ind w:firstLine="360"/>
        <w:rPr>
          <w:rFonts w:ascii="Verdana" w:hAnsi="Verdana" w:cs="Arial"/>
          <w:sz w:val="22"/>
        </w:rPr>
      </w:pPr>
      <w:r w:rsidRPr="00206682">
        <w:rPr>
          <w:rFonts w:ascii="Verdana" w:hAnsi="Verdana"/>
          <w:sz w:val="22"/>
        </w:rPr>
        <w:t>8. LST</w:t>
      </w:r>
    </w:p>
    <w:p w14:paraId="445A3042" w14:textId="77777777" w:rsidR="00E072BE" w:rsidRPr="00206682" w:rsidRDefault="00E072BE">
      <w:pPr>
        <w:spacing w:line="480" w:lineRule="auto"/>
        <w:rPr>
          <w:rFonts w:ascii="Verdana" w:hAnsi="Verdana" w:cs="Arial"/>
          <w:b/>
          <w:sz w:val="22"/>
        </w:rPr>
      </w:pPr>
      <w:r w:rsidRPr="00206682">
        <w:rPr>
          <w:rFonts w:ascii="Verdana" w:hAnsi="Verdana"/>
          <w:b/>
          <w:sz w:val="22"/>
        </w:rPr>
        <w:t>Activity H</w:t>
      </w:r>
      <w:r w:rsidR="00E06C8B" w:rsidRPr="00206682">
        <w:rPr>
          <w:rFonts w:ascii="Verdana" w:hAnsi="Verdana"/>
          <w:b/>
          <w:sz w:val="22"/>
        </w:rPr>
        <w:t xml:space="preserve"> SHORT ANSWER</w:t>
      </w:r>
    </w:p>
    <w:p w14:paraId="52FA3E4D" w14:textId="1A64B343" w:rsidR="00E072BE" w:rsidRPr="00206682" w:rsidRDefault="00E072BE">
      <w:pPr>
        <w:spacing w:line="480" w:lineRule="auto"/>
        <w:rPr>
          <w:rFonts w:ascii="Verdana" w:hAnsi="Verdana" w:cs="Arial"/>
          <w:sz w:val="22"/>
        </w:rPr>
      </w:pPr>
      <w:r w:rsidRPr="00206682">
        <w:rPr>
          <w:rFonts w:ascii="Verdana" w:hAnsi="Verdana"/>
          <w:sz w:val="22"/>
        </w:rPr>
        <w:t xml:space="preserve">Exploring your own feelings about death (with the help of a professional, if necessary) can help to prepare you for the loss of a patient or resident. It might be advisable to talk to a more senior member of the staff, such as a nurse or another nursing assistant, about your feelings </w:t>
      </w:r>
      <w:proofErr w:type="gramStart"/>
      <w:r w:rsidRPr="00206682">
        <w:rPr>
          <w:rFonts w:ascii="Verdana" w:hAnsi="Verdana"/>
          <w:sz w:val="22"/>
        </w:rPr>
        <w:t>with regard to</w:t>
      </w:r>
      <w:proofErr w:type="gramEnd"/>
      <w:r w:rsidRPr="00206682">
        <w:rPr>
          <w:rFonts w:ascii="Verdana" w:hAnsi="Verdana"/>
          <w:sz w:val="22"/>
        </w:rPr>
        <w:t xml:space="preserve"> Mrs. </w:t>
      </w:r>
      <w:r w:rsidR="005F104F">
        <w:rPr>
          <w:rFonts w:ascii="Verdana" w:hAnsi="Verdana"/>
          <w:sz w:val="22"/>
        </w:rPr>
        <w:t xml:space="preserve">McKensie’s </w:t>
      </w:r>
      <w:r w:rsidRPr="00206682">
        <w:rPr>
          <w:rFonts w:ascii="Verdana" w:hAnsi="Verdana"/>
          <w:sz w:val="22"/>
        </w:rPr>
        <w:t xml:space="preserve">impending death. You could also talk to a </w:t>
      </w:r>
      <w:r w:rsidR="006D0230">
        <w:rPr>
          <w:rFonts w:ascii="Verdana" w:hAnsi="Verdana"/>
          <w:sz w:val="22"/>
        </w:rPr>
        <w:t>religious leader</w:t>
      </w:r>
      <w:r w:rsidR="006D0230" w:rsidRPr="00206682">
        <w:rPr>
          <w:rFonts w:ascii="Verdana" w:hAnsi="Verdana"/>
          <w:sz w:val="22"/>
        </w:rPr>
        <w:t xml:space="preserve"> </w:t>
      </w:r>
      <w:r w:rsidRPr="00206682">
        <w:rPr>
          <w:rFonts w:ascii="Verdana" w:hAnsi="Verdana"/>
          <w:sz w:val="22"/>
        </w:rPr>
        <w:t>or a counselor or therapist. It is also important to recognize that caregivers go through the same grieving process as the person who is dying, and this is completely normal.</w:t>
      </w:r>
    </w:p>
    <w:p w14:paraId="6534E025" w14:textId="77777777" w:rsidR="00E072BE" w:rsidRPr="00206682" w:rsidRDefault="00E072BE">
      <w:pPr>
        <w:spacing w:line="480" w:lineRule="auto"/>
        <w:rPr>
          <w:rFonts w:ascii="Verdana" w:hAnsi="Verdana" w:cs="Arial"/>
          <w:sz w:val="22"/>
        </w:rPr>
      </w:pPr>
      <w:r w:rsidRPr="00206682">
        <w:rPr>
          <w:rFonts w:ascii="Verdana" w:hAnsi="Verdana"/>
          <w:b/>
          <w:bCs/>
          <w:sz w:val="22"/>
        </w:rPr>
        <w:t>Activity I</w:t>
      </w:r>
      <w:r w:rsidR="00F83722" w:rsidRPr="00206682">
        <w:rPr>
          <w:rFonts w:ascii="Verdana" w:hAnsi="Verdana" w:cs="Arial"/>
          <w:sz w:val="22"/>
        </w:rPr>
        <w:t xml:space="preserve"> </w:t>
      </w:r>
      <w:r w:rsidR="00F83722" w:rsidRPr="00206682">
        <w:rPr>
          <w:rFonts w:ascii="Verdana" w:hAnsi="Verdana" w:cs="Arial"/>
          <w:b/>
          <w:sz w:val="22"/>
        </w:rPr>
        <w:t>CROSSWORD</w:t>
      </w:r>
      <w:r w:rsidRPr="00206682">
        <w:rPr>
          <w:rFonts w:ascii="Verdana" w:hAnsi="Verdana" w:cs="Arial"/>
          <w:sz w:val="22"/>
        </w:rPr>
        <w:br/>
      </w:r>
      <w:r w:rsidRPr="00206682">
        <w:rPr>
          <w:rFonts w:ascii="Verdana" w:hAnsi="Verdana" w:cs="Arial"/>
          <w:sz w:val="22"/>
        </w:rPr>
        <w:br/>
      </w:r>
      <w:r w:rsidR="004E2165" w:rsidRPr="00206682">
        <w:rPr>
          <w:rFonts w:ascii="Verdana" w:hAnsi="Verdana"/>
          <w:noProof/>
          <w:sz w:val="22"/>
          <w:lang w:val="en-IN" w:eastAsia="en-IN" w:bidi="ar-SA"/>
        </w:rPr>
        <w:lastRenderedPageBreak/>
        <w:drawing>
          <wp:inline distT="0" distB="0" distL="0" distR="0" wp14:anchorId="4DB3554A" wp14:editId="73DBE281">
            <wp:extent cx="2085975" cy="3448050"/>
            <wp:effectExtent l="0" t="0" r="9525" b="0"/>
            <wp:docPr id="1" name="Picture 1" descr="21_I_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1_I_an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6682">
        <w:rPr>
          <w:rFonts w:ascii="Verdana" w:hAnsi="Verdana"/>
          <w:sz w:val="22"/>
        </w:rPr>
        <w:br/>
      </w:r>
    </w:p>
    <w:p w14:paraId="3887D2EB" w14:textId="77777777" w:rsidR="00E072BE" w:rsidRPr="00206682" w:rsidRDefault="00E072BE">
      <w:pPr>
        <w:spacing w:line="480" w:lineRule="auto"/>
        <w:ind w:left="360"/>
        <w:rPr>
          <w:rFonts w:ascii="Verdana" w:hAnsi="Verdana" w:cs="Arial"/>
          <w:sz w:val="22"/>
        </w:rPr>
      </w:pPr>
    </w:p>
    <w:sectPr w:rsidR="00E072BE" w:rsidRPr="00206682">
      <w:footerReference w:type="default" r:id="rId8"/>
      <w:pgSz w:w="12240" w:h="15840" w:code="1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81CD9" w14:textId="77777777" w:rsidR="00CA4EED" w:rsidRDefault="00CA4EED">
      <w:r>
        <w:separator/>
      </w:r>
    </w:p>
  </w:endnote>
  <w:endnote w:type="continuationSeparator" w:id="0">
    <w:p w14:paraId="79F77BF7" w14:textId="77777777" w:rsidR="00CA4EED" w:rsidRDefault="00CA4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ruti">
    <w:altName w:val="Cambria"/>
    <w:panose1 w:val="02000500000000000000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54263" w14:textId="77777777" w:rsidR="00E072BE" w:rsidRDefault="00E072BE">
    <w:pPr>
      <w:pStyle w:val="Footer"/>
    </w:pPr>
  </w:p>
  <w:p w14:paraId="4FB0A7A1" w14:textId="77777777" w:rsidR="00E072BE" w:rsidRDefault="00E072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D16E4" w14:textId="77777777" w:rsidR="00CA4EED" w:rsidRDefault="00CA4EED">
      <w:r>
        <w:separator/>
      </w:r>
    </w:p>
  </w:footnote>
  <w:footnote w:type="continuationSeparator" w:id="0">
    <w:p w14:paraId="4CB782D0" w14:textId="77777777" w:rsidR="00CA4EED" w:rsidRDefault="00CA4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31838"/>
    <w:multiLevelType w:val="hybridMultilevel"/>
    <w:tmpl w:val="9C841F7A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753A34"/>
    <w:multiLevelType w:val="multilevel"/>
    <w:tmpl w:val="F0988288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166264"/>
    <w:multiLevelType w:val="multilevel"/>
    <w:tmpl w:val="F0988288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9040FFD"/>
    <w:multiLevelType w:val="multilevel"/>
    <w:tmpl w:val="37E6D9C2"/>
    <w:lvl w:ilvl="0">
      <w:start w:val="1"/>
      <w:numFmt w:val="none"/>
      <w:lvlRestart w:val="0"/>
      <w:pStyle w:val="SectionTitle"/>
      <w:suff w:val="space"/>
      <w:lvlText w:val="&lt;h1&gt;"/>
      <w:lvlJc w:val="left"/>
      <w:pPr>
        <w:ind w:left="0" w:firstLine="0"/>
      </w:pPr>
      <w:rPr>
        <w:rFonts w:hint="default"/>
        <w:b/>
        <w:bCs/>
        <w:caps w:val="0"/>
      </w:rPr>
    </w:lvl>
    <w:lvl w:ilvl="1">
      <w:start w:val="1"/>
      <w:numFmt w:val="none"/>
      <w:suff w:val="space"/>
      <w:lvlText w:val="&lt;lo&gt;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upperLetter"/>
      <w:lvlRestart w:val="0"/>
      <w:suff w:val="space"/>
      <w:lvlText w:val="&lt;h2&gt; Activity %3:"/>
      <w:lvlJc w:val="left"/>
      <w:pPr>
        <w:ind w:left="0" w:firstLine="0"/>
      </w:pPr>
      <w:rPr>
        <w:rFonts w:hint="default"/>
        <w:b/>
        <w:bCs/>
        <w:i w:val="0"/>
        <w:iCs w:val="0"/>
        <w:caps w:val="0"/>
      </w:rPr>
    </w:lvl>
    <w:lvl w:ilvl="3">
      <w:start w:val="1"/>
      <w:numFmt w:val="decimal"/>
      <w:suff w:val="space"/>
      <w:lvlText w:val="%4."/>
      <w:lvlJc w:val="left"/>
      <w:pPr>
        <w:ind w:left="0" w:firstLine="0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."/>
      <w:lvlJc w:val="left"/>
      <w:pPr>
        <w:ind w:left="360" w:firstLine="0"/>
      </w:pPr>
      <w:rPr>
        <w:rFonts w:hint="default"/>
        <w:b/>
        <w:bCs/>
      </w:rPr>
    </w:lvl>
    <w:lvl w:ilvl="5">
      <w:start w:val="1"/>
      <w:numFmt w:val="lowerRoman"/>
      <w:suff w:val="spac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BC07B3A"/>
    <w:multiLevelType w:val="multilevel"/>
    <w:tmpl w:val="F0988288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BC52EE4"/>
    <w:multiLevelType w:val="multilevel"/>
    <w:tmpl w:val="F0988288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92F61B8"/>
    <w:multiLevelType w:val="multilevel"/>
    <w:tmpl w:val="F0988288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0AF05F8"/>
    <w:multiLevelType w:val="multilevel"/>
    <w:tmpl w:val="F0988288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6E27206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E493CBC"/>
    <w:multiLevelType w:val="hybridMultilevel"/>
    <w:tmpl w:val="64568E8A"/>
    <w:lvl w:ilvl="0" w:tplc="4D1CB9BE">
      <w:start w:val="7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 w16cid:durableId="1333265364">
    <w:abstractNumId w:val="6"/>
  </w:num>
  <w:num w:numId="2" w16cid:durableId="1803843016">
    <w:abstractNumId w:val="3"/>
  </w:num>
  <w:num w:numId="3" w16cid:durableId="551968732">
    <w:abstractNumId w:val="8"/>
  </w:num>
  <w:num w:numId="4" w16cid:durableId="771511411">
    <w:abstractNumId w:val="0"/>
  </w:num>
  <w:num w:numId="5" w16cid:durableId="1066296882">
    <w:abstractNumId w:val="9"/>
  </w:num>
  <w:num w:numId="6" w16cid:durableId="1568958857">
    <w:abstractNumId w:val="4"/>
  </w:num>
  <w:num w:numId="7" w16cid:durableId="1514571">
    <w:abstractNumId w:val="2"/>
  </w:num>
  <w:num w:numId="8" w16cid:durableId="884878477">
    <w:abstractNumId w:val="7"/>
  </w:num>
  <w:num w:numId="9" w16cid:durableId="1732196850">
    <w:abstractNumId w:val="5"/>
  </w:num>
  <w:num w:numId="10" w16cid:durableId="262033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LKwMDQ0Mjc1NjA0NzRS0lEKTi0uzszPAykwrAUAj+NDcSwAAAA="/>
  </w:docVars>
  <w:rsids>
    <w:rsidRoot w:val="004A1471"/>
    <w:rsid w:val="000046F7"/>
    <w:rsid w:val="000B27F6"/>
    <w:rsid w:val="00141084"/>
    <w:rsid w:val="0014315F"/>
    <w:rsid w:val="001B15BD"/>
    <w:rsid w:val="001D1FF1"/>
    <w:rsid w:val="001D7748"/>
    <w:rsid w:val="00206682"/>
    <w:rsid w:val="002866D7"/>
    <w:rsid w:val="00301A9A"/>
    <w:rsid w:val="003763CE"/>
    <w:rsid w:val="003809C2"/>
    <w:rsid w:val="00396F6C"/>
    <w:rsid w:val="004102C1"/>
    <w:rsid w:val="00471FBB"/>
    <w:rsid w:val="00474760"/>
    <w:rsid w:val="004A1471"/>
    <w:rsid w:val="004B47B9"/>
    <w:rsid w:val="004E2165"/>
    <w:rsid w:val="005234CA"/>
    <w:rsid w:val="005304D9"/>
    <w:rsid w:val="00534D99"/>
    <w:rsid w:val="00553133"/>
    <w:rsid w:val="00555838"/>
    <w:rsid w:val="005F104F"/>
    <w:rsid w:val="00602F3F"/>
    <w:rsid w:val="006333D3"/>
    <w:rsid w:val="00672EE2"/>
    <w:rsid w:val="006B76EC"/>
    <w:rsid w:val="006D0230"/>
    <w:rsid w:val="006F202A"/>
    <w:rsid w:val="00724243"/>
    <w:rsid w:val="00786CE4"/>
    <w:rsid w:val="007B1DC4"/>
    <w:rsid w:val="008255AB"/>
    <w:rsid w:val="00871ECB"/>
    <w:rsid w:val="0089740E"/>
    <w:rsid w:val="008A1E20"/>
    <w:rsid w:val="008B02BA"/>
    <w:rsid w:val="008C72D0"/>
    <w:rsid w:val="00940DA6"/>
    <w:rsid w:val="009572C0"/>
    <w:rsid w:val="00996F93"/>
    <w:rsid w:val="00A50A3F"/>
    <w:rsid w:val="00A661D2"/>
    <w:rsid w:val="00AA7593"/>
    <w:rsid w:val="00AC384F"/>
    <w:rsid w:val="00AE113B"/>
    <w:rsid w:val="00AE5ECE"/>
    <w:rsid w:val="00B03DF2"/>
    <w:rsid w:val="00B41CA2"/>
    <w:rsid w:val="00B761B0"/>
    <w:rsid w:val="00B9018F"/>
    <w:rsid w:val="00BA3C2B"/>
    <w:rsid w:val="00C62221"/>
    <w:rsid w:val="00CA4EED"/>
    <w:rsid w:val="00CF120C"/>
    <w:rsid w:val="00CF34A2"/>
    <w:rsid w:val="00D62105"/>
    <w:rsid w:val="00D96375"/>
    <w:rsid w:val="00DA6576"/>
    <w:rsid w:val="00E06C8B"/>
    <w:rsid w:val="00E072BE"/>
    <w:rsid w:val="00E33C59"/>
    <w:rsid w:val="00E900FE"/>
    <w:rsid w:val="00E9215F"/>
    <w:rsid w:val="00E94FB9"/>
    <w:rsid w:val="00F33687"/>
    <w:rsid w:val="00F53140"/>
    <w:rsid w:val="00F83722"/>
    <w:rsid w:val="00F90694"/>
    <w:rsid w:val="00FD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686C2C"/>
  <w15:docId w15:val="{C81E12AF-DF55-435E-AAAC-E7DFC183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Shruti"/>
      <w:sz w:val="24"/>
      <w:szCs w:val="24"/>
      <w:lang w:bidi="gu-IN"/>
    </w:rPr>
  </w:style>
  <w:style w:type="paragraph" w:styleId="Heading1">
    <w:name w:val="heading 1"/>
    <w:basedOn w:val="Normal"/>
    <w:next w:val="Normal"/>
    <w:qFormat/>
    <w:rsid w:val="00206682"/>
    <w:pPr>
      <w:keepNext/>
      <w:outlineLvl w:val="0"/>
    </w:pPr>
    <w:rPr>
      <w:rFonts w:asciiTheme="majorHAnsi" w:hAnsiTheme="majorHAnsi" w:cs="Arial"/>
      <w:b/>
      <w:color w:val="365F91" w:themeColor="accent1" w:themeShade="BF"/>
      <w:sz w:val="32"/>
    </w:rPr>
  </w:style>
  <w:style w:type="paragraph" w:styleId="Heading3">
    <w:name w:val="heading 3"/>
    <w:basedOn w:val="Normal"/>
    <w:next w:val="Normal"/>
    <w:qFormat/>
    <w:pPr>
      <w:keepNext/>
      <w:spacing w:before="120" w:after="120" w:line="264" w:lineRule="auto"/>
      <w:outlineLvl w:val="2"/>
    </w:pPr>
    <w:rPr>
      <w:rFonts w:ascii="Arial Narrow" w:hAnsi="Arial Narrow" w:cs="Arial"/>
      <w:b/>
      <w:bCs/>
      <w:color w:val="1048B0"/>
      <w:kern w:val="32"/>
      <w:sz w:val="40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</w:style>
  <w:style w:type="paragraph" w:customStyle="1" w:styleId="SectionTitle">
    <w:name w:val="Section Title"/>
    <w:basedOn w:val="Normal"/>
    <w:pPr>
      <w:numPr>
        <w:numId w:val="2"/>
      </w:numPr>
    </w:pPr>
    <w:rPr>
      <w:rFonts w:cs="Times New Roman"/>
      <w:lang w:bidi="ar-SA"/>
    </w:rPr>
  </w:style>
  <w:style w:type="paragraph" w:styleId="BodyTextIndent">
    <w:name w:val="Body Text Indent"/>
    <w:basedOn w:val="Normal"/>
    <w:semiHidden/>
    <w:pPr>
      <w:spacing w:line="480" w:lineRule="auto"/>
      <w:ind w:firstLine="720"/>
    </w:pPr>
    <w:rPr>
      <w:rFonts w:cs="Times New Roman"/>
      <w:szCs w:val="20"/>
      <w:lang w:bidi="ar-SA"/>
    </w:rPr>
  </w:style>
  <w:style w:type="character" w:styleId="CommentReference">
    <w:name w:val="annotation reference"/>
    <w:uiPriority w:val="99"/>
    <w:semiHidden/>
    <w:unhideWhenUsed/>
    <w:rsid w:val="009572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72C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572C0"/>
    <w:rPr>
      <w:rFonts w:cs="Shruti"/>
      <w:lang w:val="en-US" w:eastAsia="en-US" w:bidi="gu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72C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572C0"/>
    <w:rPr>
      <w:rFonts w:cs="Shruti"/>
      <w:b/>
      <w:bCs/>
      <w:lang w:val="en-US" w:eastAsia="en-US" w:bidi="gu-IN"/>
    </w:rPr>
  </w:style>
  <w:style w:type="paragraph" w:styleId="Revision">
    <w:name w:val="Revision"/>
    <w:hidden/>
    <w:uiPriority w:val="99"/>
    <w:semiHidden/>
    <w:rsid w:val="003809C2"/>
    <w:rPr>
      <w:rFonts w:cs="Shruti"/>
      <w:sz w:val="24"/>
      <w:szCs w:val="24"/>
      <w:lang w:bidi="gu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LEARNING%20MATE\LWW02\KATY\Templates\Workbook\LWW02-WB-Answers-ChapterXX-v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LWW02-WB-Answers-ChapterXX-v01.dot</Template>
  <TotalTime>11</TotalTime>
  <Pages>4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Answers to Questions in the Workbook Chapter 26, Caring for People Who Are Terminally Ill</vt:lpstr>
    </vt:vector>
  </TitlesOfParts>
  <Manager>Nachiket Paratkar</Manager>
  <Company>LearningMate Solutions Pvt. Ltd./LearningMate Solutions Canada Ltd.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Answers to Questions in the Workbook Chapter 26, Caring for People Who Are Terminally Ill</dc:title>
  <dc:subject>Answers to Workbook Questions - IM</dc:subject>
  <dc:creator>Vicky</dc:creator>
  <cp:keywords>Answers to Workbook Questions</cp:keywords>
  <cp:lastModifiedBy>Devaraj N</cp:lastModifiedBy>
  <cp:revision>12</cp:revision>
  <cp:lastPrinted>2004-07-08T09:25:00Z</cp:lastPrinted>
  <dcterms:created xsi:type="dcterms:W3CDTF">2022-11-14T06:32:00Z</dcterms:created>
  <dcterms:modified xsi:type="dcterms:W3CDTF">2023-04-24T15:19:00Z</dcterms:modified>
  <cp:category>Storyboard Document</cp:category>
</cp:coreProperties>
</file>