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40713" w14:textId="778D80A5" w:rsidR="006C269F" w:rsidRPr="00511943" w:rsidRDefault="006C269F" w:rsidP="006C269F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511943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0A8D4071" wp14:editId="3F66C1DD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62FB3E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gH1ugEAAOIDAAAOAAAAZHJzL2Uyb0RvYy54bWysU9uO2yAQfa/Uf0C8N75EWq2sOPuwq+1L&#10;1a56+QAWDzESMAho7Px9B5w4q3ZbqVVfMAxzzsw5jHd3szXsCCFqdD1vNjVn4CQO2h16/u3r47tb&#10;zmISbhAGHfT8BJHf7d++2U2+gxZHNAMERiQudpPv+ZiS76oqyhGsiBv04OhSYbAi0TEcqiGIidit&#10;qdq6vqkmDIMPKCFGij4sl3xf+JUCmT4pFSEx03PqLZU1lPU5r9V+J7pDEH7U8tyG+IcurNCOiq5U&#10;DyIJ9j3oX6islgEjqrSRaCtUSksoGkhNU/+k5ssoPBQtZE70q03x/9HKj8d79xTIhsnHLvqnkFXM&#10;Ktj8pf7YXMw6rWbBnJik4M1227YteSovd9UV6ENM7wEty5ueG+2yDtGJ44eYqBilXlJy2Dg29Xx7&#10;29R1SYto9PCojcmXZRbg3gR2FPSKQkpwqckvRywvMulkHAWvQsounQwsNT6DYnqg1pulSJ6x3/Ea&#10;R9kZpqiLFXju7k/Ac36GQpm/vwGviFIZXVrBVjsMr7Wd5osVasm/OLDozhY843AqT1ysoUEqzp2H&#10;Pk/qy3OBX3/N/Q8AAAD//wMAUEsDBBQABgAIAAAAIQAzfZQt2QAAAAIBAAAPAAAAZHJzL2Rvd25y&#10;ZXYueG1sTI/BasMwEETvhfyD2EBvjRwfmsaxHErAFHpJmpb2qlgb29RaGWkdO39fpZf2MjDMMvM2&#10;3062Exf0oXWkYLlIQCBVzrRUK/h4Lx+eQATWZHTnCBVcMcC2mN3lOjNupDe8HLkWsYRCphU0zH0m&#10;ZagatDosXI8Us7PzVnO0vpbG6zGW206mSfIorW4pLjS6x12D1fdxsArScX/9otdkSG114Bf/Wa72&#10;h1Kp+/n0vAHBOPHfMdzwIzoUkenkBjJBdAriI/yrMVuvVymI083KIpf/0YsfAAAA//8DAFBLAQIt&#10;ABQABgAIAAAAIQC2gziS/gAAAOEBAAATAAAAAAAAAAAAAAAAAAAAAABbQ29udGVudF9UeXBlc10u&#10;eG1sUEsBAi0AFAAGAAgAAAAhADj9If/WAAAAlAEAAAsAAAAAAAAAAAAAAAAALwEAAF9yZWxzLy5y&#10;ZWxzUEsBAi0AFAAGAAgAAAAhAAO2AfW6AQAA4gMAAA4AAAAAAAAAAAAAAAAALgIAAGRycy9lMm9E&#10;b2MueG1sUEsBAi0AFAAGAAgAAAAhADN9lC3ZAAAAAgEAAA8AAAAAAAAAAAAAAAAAFAQAAGRycy9k&#10;b3ducmV2LnhtbFBLBQYAAAAABAAEAPMAAAAa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0000002" w14:textId="01C61F27" w:rsidR="00B2374E" w:rsidRPr="005C54C4" w:rsidRDefault="00080BFE" w:rsidP="00511943">
      <w:pPr>
        <w:pStyle w:val="Heading1withoutnumbering"/>
        <w:rPr>
          <w:rFonts w:ascii="Cambria" w:hAnsi="Cambria"/>
          <w:b/>
          <w:bCs/>
          <w:sz w:val="32"/>
          <w:szCs w:val="32"/>
        </w:rPr>
      </w:pPr>
      <w:r w:rsidRPr="005C54C4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511943" w:rsidRPr="005C54C4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Pr="005C54C4">
        <w:rPr>
          <w:rFonts w:ascii="Cambria" w:hAnsi="Cambria"/>
          <w:b/>
          <w:bCs/>
          <w:color w:val="007AC3" w:themeColor="accent1"/>
          <w:sz w:val="32"/>
          <w:szCs w:val="32"/>
        </w:rPr>
        <w:t>Chapter</w:t>
      </w:r>
      <w:sdt>
        <w:sdtPr>
          <w:rPr>
            <w:rFonts w:ascii="Cambria" w:hAnsi="Cambria"/>
            <w:b/>
            <w:bCs/>
            <w:color w:val="007AC3" w:themeColor="accent1"/>
            <w:sz w:val="32"/>
            <w:szCs w:val="32"/>
          </w:rPr>
          <w:tag w:val="goog_rdk_1"/>
          <w:id w:val="117570375"/>
        </w:sdtPr>
        <w:sdtContent>
          <w:r w:rsidR="00444BCC" w:rsidRPr="005C54C4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 xml:space="preserve"> </w:t>
          </w:r>
          <w:r w:rsidRPr="005C54C4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>23</w:t>
          </w:r>
        </w:sdtContent>
      </w:sdt>
      <w:r w:rsidRPr="005C54C4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proofErr w:type="gramStart"/>
      <w:r w:rsidRPr="005C54C4">
        <w:rPr>
          <w:rFonts w:ascii="Cambria" w:hAnsi="Cambria"/>
          <w:b/>
          <w:bCs/>
          <w:color w:val="007AC3" w:themeColor="accent1"/>
          <w:sz w:val="32"/>
          <w:szCs w:val="32"/>
        </w:rPr>
        <w:t>Grooming</w:t>
      </w:r>
      <w:proofErr w:type="gramEnd"/>
    </w:p>
    <w:p w14:paraId="00000003" w14:textId="77777777" w:rsidR="00B2374E" w:rsidRPr="00511943" w:rsidRDefault="00B2374E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285"/>
        <w:gridCol w:w="2065"/>
      </w:tblGrid>
      <w:tr w:rsidR="00B2374E" w:rsidRPr="00511943" w14:paraId="20C19714" w14:textId="77777777" w:rsidTr="005C54C4">
        <w:trPr>
          <w:tblHeader/>
        </w:trPr>
        <w:tc>
          <w:tcPr>
            <w:tcW w:w="7285" w:type="dxa"/>
          </w:tcPr>
          <w:p w14:paraId="00000004" w14:textId="7777777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8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2065" w:type="dxa"/>
          </w:tcPr>
          <w:p w14:paraId="00000005" w14:textId="0BC7725B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Learning Objective</w:t>
            </w:r>
            <w:r w:rsidR="00146142" w:rsidRPr="00511943">
              <w:rPr>
                <w:rFonts w:ascii="Verdana" w:hAnsi="Verdana"/>
                <w:szCs w:val="22"/>
              </w:rPr>
              <w:t>(</w:t>
            </w:r>
            <w:r w:rsidRPr="00511943">
              <w:rPr>
                <w:rFonts w:ascii="Verdana" w:hAnsi="Verdana"/>
                <w:szCs w:val="22"/>
              </w:rPr>
              <w:t>s</w:t>
            </w:r>
            <w:r w:rsidR="00146142" w:rsidRPr="00511943">
              <w:rPr>
                <w:rFonts w:ascii="Verdana" w:hAnsi="Verdana"/>
                <w:szCs w:val="22"/>
              </w:rPr>
              <w:t>)</w:t>
            </w:r>
          </w:p>
        </w:tc>
      </w:tr>
      <w:tr w:rsidR="00B2374E" w:rsidRPr="00511943" w14:paraId="7D5CB049" w14:textId="77777777" w:rsidTr="005C54C4">
        <w:tc>
          <w:tcPr>
            <w:tcW w:w="7285" w:type="dxa"/>
          </w:tcPr>
          <w:p w14:paraId="00000006" w14:textId="2E31FA24" w:rsidR="00B2374E" w:rsidRPr="00511943" w:rsidRDefault="00080BFE">
            <w:pPr>
              <w:rPr>
                <w:rFonts w:ascii="Verdana" w:eastAsia="Fira Sans" w:hAnsi="Verdana" w:cs="Fira Sans"/>
                <w:i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 xml:space="preserve">Assignment #1. Students complete Chapter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3"/>
                <w:id w:val="1394077478"/>
              </w:sdtPr>
              <w:sdtContent>
                <w:r w:rsidRPr="00511943">
                  <w:rPr>
                    <w:rFonts w:ascii="Verdana" w:hAnsi="Verdana"/>
                    <w:sz w:val="22"/>
                    <w:szCs w:val="22"/>
                  </w:rPr>
                  <w:t xml:space="preserve">23 </w:t>
                </w:r>
              </w:sdtContent>
            </w:sdt>
            <w:r w:rsidRPr="00511943">
              <w:rPr>
                <w:rFonts w:ascii="Verdana" w:hAnsi="Verdana"/>
                <w:sz w:val="22"/>
                <w:szCs w:val="22"/>
              </w:rPr>
              <w:t xml:space="preserve">of </w:t>
            </w:r>
            <w:r w:rsidRPr="00511943">
              <w:rPr>
                <w:rFonts w:ascii="Verdana" w:hAnsi="Verdana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2065" w:type="dxa"/>
          </w:tcPr>
          <w:p w14:paraId="00000007" w14:textId="328E298F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>1–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-512608218"/>
              </w:sdtPr>
              <w:sdtContent>
                <w:r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10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"/>
                <w:id w:val="1283078777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6"/>
                    <w:id w:val="1338270758"/>
                  </w:sdtPr>
                  <w:sdtContent/>
                </w:sdt>
              </w:sdtContent>
            </w:sdt>
          </w:p>
        </w:tc>
      </w:tr>
      <w:tr w:rsidR="00B2374E" w:rsidRPr="00511943" w14:paraId="457D6ACC" w14:textId="77777777" w:rsidTr="005C54C4">
        <w:tc>
          <w:tcPr>
            <w:tcW w:w="7285" w:type="dxa"/>
          </w:tcPr>
          <w:p w14:paraId="00000008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#2.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>Students’ essay responses should include:</w:t>
            </w:r>
          </w:p>
          <w:p w14:paraId="00000009" w14:textId="77777777" w:rsidR="00B2374E" w:rsidRPr="00511943" w:rsidRDefault="00080BF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Rituals such as brushing teeth first</w:t>
            </w:r>
          </w:p>
          <w:p w14:paraId="0000000A" w14:textId="77777777" w:rsidR="00B2374E" w:rsidRPr="00511943" w:rsidRDefault="00080BF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Grooming habits such as curling the hair</w:t>
            </w:r>
          </w:p>
          <w:p w14:paraId="0000000B" w14:textId="77777777" w:rsidR="00B2374E" w:rsidRPr="00511943" w:rsidRDefault="00080BF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What is considered essential to their grooming activities such as an eyelash curler, and why.</w:t>
            </w:r>
          </w:p>
        </w:tc>
        <w:tc>
          <w:tcPr>
            <w:tcW w:w="2065" w:type="dxa"/>
          </w:tcPr>
          <w:p w14:paraId="0000000C" w14:textId="6AF3FA76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>1–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-809085929"/>
              </w:sdtPr>
              <w:sdtContent>
                <w:r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10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8"/>
                <w:id w:val="-462348129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9"/>
                    <w:id w:val="1362559207"/>
                  </w:sdtPr>
                  <w:sdtContent/>
                </w:sdt>
              </w:sdtContent>
            </w:sdt>
          </w:p>
        </w:tc>
      </w:tr>
    </w:tbl>
    <w:p w14:paraId="0000000D" w14:textId="77777777" w:rsidR="00B2374E" w:rsidRPr="00511943" w:rsidRDefault="00B2374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285"/>
        <w:gridCol w:w="2065"/>
      </w:tblGrid>
      <w:tr w:rsidR="00B2374E" w:rsidRPr="00511943" w14:paraId="7776E6C1" w14:textId="77777777" w:rsidTr="005C54C4">
        <w:trPr>
          <w:tblHeader/>
        </w:trPr>
        <w:tc>
          <w:tcPr>
            <w:tcW w:w="7285" w:type="dxa"/>
          </w:tcPr>
          <w:p w14:paraId="0000000E" w14:textId="7777777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8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2065" w:type="dxa"/>
          </w:tcPr>
          <w:p w14:paraId="0000000F" w14:textId="7777777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B2374E" w:rsidRPr="00511943" w14:paraId="7C6C8A50" w14:textId="77777777" w:rsidTr="005C54C4">
        <w:tc>
          <w:tcPr>
            <w:tcW w:w="7285" w:type="dxa"/>
          </w:tcPr>
          <w:p w14:paraId="00000010" w14:textId="0C0F175E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#1.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 xml:space="preserve">Demonstrate and observe students practice the procedures in Chapter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1"/>
                <w:id w:val="-1205025654"/>
              </w:sdtPr>
              <w:sdtContent>
                <w:r w:rsidRPr="00511943">
                  <w:rPr>
                    <w:rFonts w:ascii="Verdana" w:hAnsi="Verdana"/>
                    <w:sz w:val="22"/>
                    <w:szCs w:val="22"/>
                  </w:rPr>
                  <w:t>23</w:t>
                </w:r>
                <w:r w:rsidR="006414C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</w:sdtContent>
            </w:sdt>
            <w:r w:rsidRPr="00511943">
              <w:rPr>
                <w:rFonts w:ascii="Verdana" w:hAnsi="Verdana"/>
                <w:sz w:val="22"/>
                <w:szCs w:val="22"/>
              </w:rPr>
              <w:t xml:space="preserve">using the procedure check-off lists in </w:t>
            </w:r>
            <w:r w:rsidRPr="00511943">
              <w:rPr>
                <w:rFonts w:ascii="Verdana" w:hAnsi="Verdana"/>
                <w:i/>
                <w:iCs/>
                <w:sz w:val="22"/>
                <w:szCs w:val="22"/>
              </w:rPr>
              <w:t>Lippincott Workbook for Nursing Assistants.</w:t>
            </w:r>
          </w:p>
        </w:tc>
        <w:tc>
          <w:tcPr>
            <w:tcW w:w="2065" w:type="dxa"/>
          </w:tcPr>
          <w:p w14:paraId="00000011" w14:textId="504D9E19" w:rsidR="00B2374E" w:rsidRPr="00511943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3"/>
                <w:id w:val="926695676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4,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4"/>
                <w:id w:val="1394001106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</w:sdtContent>
            </w:sdt>
            <w:r w:rsidR="00080BFE" w:rsidRPr="00511943">
              <w:rPr>
                <w:rFonts w:ascii="Verdana" w:eastAsia="Fira Sans" w:hAnsi="Verdana" w:cs="Fira Sans"/>
                <w:sz w:val="22"/>
                <w:szCs w:val="22"/>
              </w:rPr>
              <w:t>5,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5"/>
                <w:id w:val="498628113"/>
              </w:sdtPr>
              <w:sdtContent>
                <w:r w:rsidR="006414CE" w:rsidRPr="00511943">
                  <w:rPr>
                    <w:rFonts w:ascii="Verdana" w:hAnsi="Verdana"/>
                    <w:sz w:val="22"/>
                    <w:szCs w:val="22"/>
                  </w:rPr>
                  <w:t xml:space="preserve"> </w:t>
                </w:r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6,</w:t>
                </w:r>
              </w:sdtContent>
            </w:sdt>
            <w:r w:rsidR="00080BFE"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7,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6"/>
                <w:id w:val="-375159663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7"/>
                    <w:id w:val="-1005121614"/>
                  </w:sdtPr>
                  <w:sdtContent/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8"/>
                    <w:id w:val="1596894715"/>
                  </w:sdtPr>
                  <w:sdtContent/>
                </w:sd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9,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368657601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88675614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10</w:t>
                </w:r>
              </w:sdtContent>
            </w:sdt>
            <w:r w:rsidR="00080BFE"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1"/>
                <w:id w:val="-1075039311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2"/>
                    <w:id w:val="588589998"/>
                  </w:sdtPr>
                  <w:sdtContent/>
                </w:sdt>
              </w:sdtContent>
            </w:sdt>
          </w:p>
        </w:tc>
      </w:tr>
      <w:tr w:rsidR="00B2374E" w:rsidRPr="00511943" w14:paraId="111742CF" w14:textId="77777777" w:rsidTr="005C54C4">
        <w:tc>
          <w:tcPr>
            <w:tcW w:w="7285" w:type="dxa"/>
          </w:tcPr>
          <w:p w14:paraId="00000012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#2.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>Both groups of students should have identical observations listed that include:</w:t>
            </w:r>
          </w:p>
          <w:p w14:paraId="00000013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Pale, blue, or bruised nail beds</w:t>
            </w:r>
          </w:p>
          <w:p w14:paraId="00000014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Unusually yellow or white nails</w:t>
            </w:r>
          </w:p>
          <w:p w14:paraId="00000015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Broken nails or nails cut too short</w:t>
            </w:r>
          </w:p>
          <w:p w14:paraId="00000016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Bleeding or tenderness of the nails</w:t>
            </w:r>
          </w:p>
          <w:p w14:paraId="00000017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Ingrown nails</w:t>
            </w:r>
          </w:p>
          <w:p w14:paraId="00000018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Torn, red, or swollen cuticles</w:t>
            </w:r>
          </w:p>
          <w:p w14:paraId="00000019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Blistered, red, or tender skin</w:t>
            </w:r>
          </w:p>
          <w:p w14:paraId="0000001A" w14:textId="77777777" w:rsidR="00B2374E" w:rsidRPr="00511943" w:rsidRDefault="00080BF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Unusual rashes or odors</w:t>
            </w:r>
          </w:p>
        </w:tc>
        <w:tc>
          <w:tcPr>
            <w:tcW w:w="2065" w:type="dxa"/>
          </w:tcPr>
          <w:p w14:paraId="0000001B" w14:textId="7FE4C31E" w:rsidR="00B2374E" w:rsidRPr="00511943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25"/>
                <w:id w:val="-1424959053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6"/>
                    <w:id w:val="-704258569"/>
                  </w:sdtPr>
                  <w:sdtContent/>
                </w:sd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2, 4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7"/>
                <w:id w:val="600072291"/>
                <w:showingPlcHdr/>
              </w:sdtPr>
              <w:sdtContent>
                <w:r w:rsidR="00444BCC" w:rsidRPr="00511943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1C" w14:textId="77777777" w:rsidR="00B2374E" w:rsidRPr="00511943" w:rsidRDefault="00B2374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285"/>
        <w:gridCol w:w="2065"/>
      </w:tblGrid>
      <w:tr w:rsidR="00B2374E" w:rsidRPr="00511943" w14:paraId="446AB0A7" w14:textId="77777777" w:rsidTr="005C54C4">
        <w:trPr>
          <w:tblHeader/>
        </w:trPr>
        <w:tc>
          <w:tcPr>
            <w:tcW w:w="7285" w:type="dxa"/>
          </w:tcPr>
          <w:p w14:paraId="0000001D" w14:textId="7777777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8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Clinical Assignments</w:t>
            </w:r>
          </w:p>
        </w:tc>
        <w:tc>
          <w:tcPr>
            <w:tcW w:w="2065" w:type="dxa"/>
          </w:tcPr>
          <w:p w14:paraId="0000001E" w14:textId="0D7625E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Learning Objective</w:t>
            </w:r>
            <w:r w:rsidR="006414CE" w:rsidRPr="00511943">
              <w:rPr>
                <w:rFonts w:ascii="Verdana" w:hAnsi="Verdana"/>
                <w:szCs w:val="22"/>
              </w:rPr>
              <w:t>(</w:t>
            </w:r>
            <w:r w:rsidRPr="00511943">
              <w:rPr>
                <w:rFonts w:ascii="Verdana" w:hAnsi="Verdana"/>
                <w:szCs w:val="22"/>
              </w:rPr>
              <w:t>s</w:t>
            </w:r>
            <w:r w:rsidR="006414CE" w:rsidRPr="00511943">
              <w:rPr>
                <w:rFonts w:ascii="Verdana" w:hAnsi="Verdana"/>
                <w:szCs w:val="22"/>
              </w:rPr>
              <w:t>)</w:t>
            </w:r>
          </w:p>
        </w:tc>
      </w:tr>
      <w:tr w:rsidR="00B2374E" w:rsidRPr="00511943" w14:paraId="01ED39AA" w14:textId="77777777" w:rsidTr="005C54C4">
        <w:tc>
          <w:tcPr>
            <w:tcW w:w="7285" w:type="dxa"/>
          </w:tcPr>
          <w:p w14:paraId="0000001F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#1.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 xml:space="preserve">Students will view Module 8 of </w:t>
            </w:r>
            <w:r w:rsidRPr="00511943">
              <w:rPr>
                <w:rFonts w:ascii="Verdana" w:hAnsi="Verdana"/>
                <w:i/>
                <w:iCs/>
                <w:sz w:val="22"/>
                <w:szCs w:val="22"/>
              </w:rPr>
              <w:t xml:space="preserve">Lippincott </w:t>
            </w:r>
            <w:sdt>
              <w:sdtPr>
                <w:rPr>
                  <w:rFonts w:ascii="Verdana" w:hAnsi="Verdana"/>
                  <w:i/>
                  <w:iCs/>
                  <w:sz w:val="22"/>
                  <w:szCs w:val="22"/>
                </w:rPr>
                <w:tag w:val="goog_rdk_28"/>
                <w:id w:val="-1743862700"/>
              </w:sdtPr>
              <w:sdtContent/>
            </w:sdt>
            <w:r w:rsidRPr="00511943">
              <w:rPr>
                <w:rFonts w:ascii="Verdana" w:hAnsi="Verdana"/>
                <w:i/>
                <w:iCs/>
                <w:sz w:val="22"/>
                <w:szCs w:val="22"/>
              </w:rPr>
              <w:t>Video Series for Nursing Assistants.</w:t>
            </w:r>
          </w:p>
        </w:tc>
        <w:tc>
          <w:tcPr>
            <w:tcW w:w="2065" w:type="dxa"/>
          </w:tcPr>
          <w:p w14:paraId="00000020" w14:textId="57E7DBD0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>1–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9"/>
                <w:id w:val="888772174"/>
              </w:sdtPr>
              <w:sdtContent>
                <w:r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10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0"/>
                <w:id w:val="-159467364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1"/>
                    <w:id w:val="-2143876775"/>
                  </w:sdtPr>
                  <w:sdtContent/>
                </w:sdt>
              </w:sdtContent>
            </w:sdt>
          </w:p>
        </w:tc>
      </w:tr>
      <w:tr w:rsidR="00B2374E" w:rsidRPr="00511943" w14:paraId="38A4F37E" w14:textId="77777777" w:rsidTr="005C54C4">
        <w:tc>
          <w:tcPr>
            <w:tcW w:w="7285" w:type="dxa"/>
          </w:tcPr>
          <w:p w14:paraId="00000021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#2. Suggested topics for the speaker:</w:t>
            </w:r>
          </w:p>
          <w:p w14:paraId="00000022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Shampooing hair</w:t>
            </w:r>
          </w:p>
          <w:p w14:paraId="00000023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Haircuts, male and female</w:t>
            </w:r>
          </w:p>
          <w:p w14:paraId="00000024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Permanents</w:t>
            </w:r>
          </w:p>
          <w:p w14:paraId="00000025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Setting hair and styling hair</w:t>
            </w:r>
          </w:p>
          <w:p w14:paraId="00000026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lastRenderedPageBreak/>
              <w:t>Other services that may be offered</w:t>
            </w:r>
          </w:p>
          <w:p w14:paraId="00000027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How services are paid for</w:t>
            </w:r>
          </w:p>
          <w:p w14:paraId="00000028" w14:textId="77777777" w:rsidR="00B2374E" w:rsidRPr="00511943" w:rsidRDefault="00080BF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What the stylist experiences as beneficial to the resident and to himself or herself</w:t>
            </w:r>
          </w:p>
        </w:tc>
        <w:tc>
          <w:tcPr>
            <w:tcW w:w="2065" w:type="dxa"/>
          </w:tcPr>
          <w:sdt>
            <w:sdtPr>
              <w:rPr>
                <w:rFonts w:ascii="Verdana" w:hAnsi="Verdana"/>
                <w:sz w:val="22"/>
                <w:szCs w:val="22"/>
              </w:rPr>
              <w:tag w:val="goog_rdk_43"/>
              <w:id w:val="845667028"/>
            </w:sdtPr>
            <w:sdtContent>
              <w:p w14:paraId="00000029" w14:textId="3CDC6953" w:rsidR="00B2374E" w:rsidRPr="00511943" w:rsidRDefault="00000000">
                <w:pPr>
                  <w:rPr>
                    <w:rFonts w:ascii="Verdana" w:eastAsia="Fira Sans" w:hAnsi="Verdana" w:cs="Fira Sans"/>
                    <w:sz w:val="22"/>
                    <w:szCs w:val="22"/>
                  </w:rPr>
                </w:pP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3"/>
                    <w:id w:val="774454284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4"/>
                        <w:id w:val="160668818"/>
                      </w:sdtPr>
                      <w:sdtContent/>
                    </w:sdt>
                    <w:r w:rsidR="00080BFE" w:rsidRPr="00511943">
                      <w:rPr>
                        <w:rFonts w:ascii="Verdana" w:eastAsia="Fira Sans" w:hAnsi="Verdana" w:cs="Fira Sans"/>
                        <w:sz w:val="22"/>
                        <w:szCs w:val="22"/>
                      </w:rPr>
                      <w:t xml:space="preserve"> </w:t>
                    </w:r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5"/>
                        <w:id w:val="-71432679"/>
                      </w:sdtPr>
                      <w:sdtContent/>
                    </w:sdt>
                    <w:r w:rsidR="00080BFE" w:rsidRPr="00511943">
                      <w:rPr>
                        <w:rFonts w:ascii="Verdana" w:eastAsia="Fira Sans" w:hAnsi="Verdana" w:cs="Fira Sans"/>
                        <w:sz w:val="22"/>
                        <w:szCs w:val="22"/>
                      </w:rPr>
                      <w:t xml:space="preserve">6-10 </w:t>
                    </w:r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6"/>
                    <w:id w:val="-167873958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7"/>
                        <w:id w:val="-1343159942"/>
                        <w:showingPlcHdr/>
                      </w:sdtPr>
                      <w:sdtContent>
                        <w:r w:rsidR="00444BCC" w:rsidRPr="00511943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38"/>
                    <w:id w:val="437175772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39"/>
                        <w:id w:val="1012181937"/>
                        <w:showingPlcHdr/>
                      </w:sdtPr>
                      <w:sdtContent>
                        <w:r w:rsidR="00444BCC" w:rsidRPr="00511943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0"/>
                    <w:id w:val="385840496"/>
                  </w:sdtPr>
                  <w:sdtContent>
                    <w:sdt>
                      <w:sdtPr>
                        <w:rPr>
                          <w:rFonts w:ascii="Verdana" w:hAnsi="Verdana"/>
                          <w:sz w:val="22"/>
                          <w:szCs w:val="22"/>
                        </w:rPr>
                        <w:tag w:val="goog_rdk_41"/>
                        <w:id w:val="1846823703"/>
                        <w:showingPlcHdr/>
                      </w:sdtPr>
                      <w:sdtContent>
                        <w:r w:rsidR="00444BCC" w:rsidRPr="00511943">
                          <w:rPr>
                            <w:rFonts w:ascii="Verdana" w:hAnsi="Verdana"/>
                            <w:sz w:val="22"/>
                            <w:szCs w:val="22"/>
                          </w:rPr>
                          <w:t xml:space="preserve">     </w:t>
                        </w:r>
                      </w:sdtContent>
                    </w:sdt>
                  </w:sdtContent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42"/>
                    <w:id w:val="-1744715776"/>
                    <w:showingPlcHdr/>
                  </w:sdtPr>
                  <w:sdtContent>
                    <w:r w:rsidR="00C90E56" w:rsidRPr="00511943">
                      <w:rPr>
                        <w:rFonts w:ascii="Verdana" w:hAnsi="Verdana"/>
                        <w:sz w:val="22"/>
                        <w:szCs w:val="22"/>
                      </w:rPr>
                      <w:t xml:space="preserve">     </w:t>
                    </w:r>
                  </w:sdtContent>
                </w:sdt>
              </w:p>
            </w:sdtContent>
          </w:sdt>
        </w:tc>
      </w:tr>
      <w:tr w:rsidR="00B2374E" w:rsidRPr="00511943" w14:paraId="5E90FDFD" w14:textId="77777777" w:rsidTr="005C54C4">
        <w:tc>
          <w:tcPr>
            <w:tcW w:w="7285" w:type="dxa"/>
          </w:tcPr>
          <w:p w14:paraId="0000002A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#3.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>Suggested topics for the podiatrist:</w:t>
            </w:r>
          </w:p>
          <w:p w14:paraId="0000002B" w14:textId="77777777" w:rsidR="00B2374E" w:rsidRPr="00511943" w:rsidRDefault="00080BFE">
            <w:pPr>
              <w:numPr>
                <w:ilvl w:val="0"/>
                <w:numId w:val="4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Cutting thick and hard to trim toenails</w:t>
            </w:r>
          </w:p>
          <w:p w14:paraId="0000002C" w14:textId="77777777" w:rsidR="00B2374E" w:rsidRPr="00511943" w:rsidRDefault="00080BFE">
            <w:pPr>
              <w:numPr>
                <w:ilvl w:val="0"/>
                <w:numId w:val="4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Toenails, aging and circulatory effects</w:t>
            </w:r>
          </w:p>
          <w:p w14:paraId="0000002D" w14:textId="77777777" w:rsidR="00B2374E" w:rsidRPr="00511943" w:rsidRDefault="00080BFE">
            <w:pPr>
              <w:numPr>
                <w:ilvl w:val="0"/>
                <w:numId w:val="4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Caring for the feet and toenails of diabetics and those with circulatory problems</w:t>
            </w:r>
          </w:p>
          <w:p w14:paraId="0000002E" w14:textId="77777777" w:rsidR="00B2374E" w:rsidRPr="00511943" w:rsidRDefault="00080BFE">
            <w:pPr>
              <w:numPr>
                <w:ilvl w:val="0"/>
                <w:numId w:val="4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The role of the nursing assistant in caring for the feet and observing for problems</w:t>
            </w:r>
          </w:p>
        </w:tc>
        <w:tc>
          <w:tcPr>
            <w:tcW w:w="2065" w:type="dxa"/>
          </w:tcPr>
          <w:p w14:paraId="0000002F" w14:textId="59BFE01B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  <w:r w:rsidR="006414CE" w:rsidRPr="00511943">
              <w:rPr>
                <w:rFonts w:ascii="Verdana" w:eastAsia="Fira Sans" w:hAnsi="Verdana" w:cs="Fira Sans"/>
                <w:sz w:val="22"/>
                <w:szCs w:val="22"/>
              </w:rPr>
              <w:t>–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8"/>
                <w:id w:val="-305387859"/>
              </w:sdtPr>
              <w:sdtContent>
                <w:r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4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49"/>
                <w:id w:val="-1319650528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0"/>
                    <w:id w:val="372427824"/>
                  </w:sdtPr>
                  <w:sdtContent/>
                </w:sdt>
              </w:sdtContent>
            </w:sdt>
          </w:p>
        </w:tc>
      </w:tr>
      <w:tr w:rsidR="00B2374E" w:rsidRPr="00511943" w14:paraId="708E4779" w14:textId="77777777" w:rsidTr="005C54C4">
        <w:tc>
          <w:tcPr>
            <w:tcW w:w="7285" w:type="dxa"/>
          </w:tcPr>
          <w:p w14:paraId="00000030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#4.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>Observe students’ practice and performance of grooming procedures in the clinical area. Observe students’ documentation.</w:t>
            </w:r>
          </w:p>
        </w:tc>
        <w:tc>
          <w:tcPr>
            <w:tcW w:w="2065" w:type="dxa"/>
          </w:tcPr>
          <w:p w14:paraId="00000031" w14:textId="710787AB" w:rsidR="00B2374E" w:rsidRPr="00511943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52"/>
                <w:id w:val="1495839973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3"/>
                    <w:id w:val="-153605741"/>
                  </w:sdtPr>
                  <w:sdtContent/>
                </w:sd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4"/>
                    <w:id w:val="1226491626"/>
                  </w:sdtPr>
                  <w:sdtContent/>
                </w:sd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4, </w:t>
                </w:r>
              </w:sdtContent>
            </w:sdt>
            <w:r w:rsidR="00080BFE"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5,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55"/>
                <w:id w:val="1889529221"/>
              </w:sdtPr>
              <w:sdtContent>
                <w:r w:rsidR="00080BFE" w:rsidRPr="00511943">
                  <w:rPr>
                    <w:rFonts w:ascii="Verdana" w:eastAsia="Fira Sans" w:hAnsi="Verdana" w:cs="Fira Sans"/>
                    <w:sz w:val="22"/>
                    <w:szCs w:val="22"/>
                  </w:rPr>
                  <w:t>9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6"/>
                <w:id w:val="-454942860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7"/>
                    <w:id w:val="1738365099"/>
                  </w:sdtPr>
                  <w:sdtContent/>
                </w:sdt>
              </w:sdtContent>
            </w:sdt>
          </w:p>
        </w:tc>
      </w:tr>
    </w:tbl>
    <w:p w14:paraId="00000032" w14:textId="77777777" w:rsidR="00B2374E" w:rsidRPr="00511943" w:rsidRDefault="00B2374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285"/>
        <w:gridCol w:w="2065"/>
      </w:tblGrid>
      <w:tr w:rsidR="00B2374E" w:rsidRPr="00511943" w14:paraId="1D58E25F" w14:textId="77777777" w:rsidTr="005C54C4">
        <w:trPr>
          <w:tblHeader/>
        </w:trPr>
        <w:tc>
          <w:tcPr>
            <w:tcW w:w="7285" w:type="dxa"/>
          </w:tcPr>
          <w:p w14:paraId="00000033" w14:textId="77777777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8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2065" w:type="dxa"/>
          </w:tcPr>
          <w:p w14:paraId="00000034" w14:textId="0C293131" w:rsidR="00B2374E" w:rsidRPr="00511943" w:rsidRDefault="00080BFE" w:rsidP="00444BC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szCs w:val="22"/>
              </w:rPr>
            </w:pPr>
            <w:r w:rsidRPr="00511943">
              <w:rPr>
                <w:rFonts w:ascii="Verdana" w:hAnsi="Verdana"/>
                <w:szCs w:val="22"/>
              </w:rPr>
              <w:t>Learning Objective</w:t>
            </w:r>
            <w:r w:rsidR="006414CE" w:rsidRPr="00511943">
              <w:rPr>
                <w:rFonts w:ascii="Verdana" w:hAnsi="Verdana"/>
                <w:szCs w:val="22"/>
              </w:rPr>
              <w:t>(s)</w:t>
            </w:r>
          </w:p>
        </w:tc>
      </w:tr>
      <w:tr w:rsidR="00B2374E" w:rsidRPr="00511943" w14:paraId="75F12243" w14:textId="77777777" w:rsidTr="005C54C4">
        <w:tc>
          <w:tcPr>
            <w:tcW w:w="7285" w:type="dxa"/>
          </w:tcPr>
          <w:p w14:paraId="00000035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hAnsi="Verdana"/>
                <w:sz w:val="22"/>
                <w:szCs w:val="22"/>
              </w:rPr>
              <w:t>Assignment #1.</w:t>
            </w: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r w:rsidRPr="00511943">
              <w:rPr>
                <w:rFonts w:ascii="Verdana" w:hAnsi="Verdana"/>
                <w:sz w:val="22"/>
                <w:szCs w:val="22"/>
              </w:rPr>
              <w:t xml:space="preserve">Students can enter “diabetes and foot care” to find web sites such as </w:t>
            </w:r>
          </w:p>
          <w:p w14:paraId="00000036" w14:textId="77777777" w:rsidR="00B2374E" w:rsidRPr="00511943" w:rsidRDefault="00000000">
            <w:pPr>
              <w:spacing w:line="240" w:lineRule="auto"/>
              <w:rPr>
                <w:rFonts w:ascii="Verdana" w:eastAsia="Fira Sans" w:hAnsi="Verdana" w:cs="Fira Sans"/>
                <w:color w:val="3333FF"/>
                <w:sz w:val="22"/>
                <w:szCs w:val="22"/>
                <w:u w:val="single"/>
              </w:rPr>
            </w:pPr>
            <w:hyperlink r:id="rId8">
              <w:r w:rsidR="00080BFE" w:rsidRPr="00511943">
                <w:rPr>
                  <w:rFonts w:ascii="Verdana" w:hAnsi="Verdana"/>
                  <w:color w:val="0000FF"/>
                  <w:sz w:val="22"/>
                  <w:szCs w:val="22"/>
                  <w:u w:val="single"/>
                </w:rPr>
                <w:t>https://www.everydayhealth.com/foot-health-pictures/11-tips-for-good-diabetes-foot-care.aspx</w:t>
              </w:r>
            </w:hyperlink>
          </w:p>
          <w:p w14:paraId="00000037" w14:textId="77777777" w:rsidR="00B2374E" w:rsidRPr="00511943" w:rsidRDefault="00080BFE">
            <w:pPr>
              <w:spacing w:line="240" w:lineRule="auto"/>
              <w:rPr>
                <w:rFonts w:ascii="Verdana" w:eastAsia="Fira Sans" w:hAnsi="Verdana" w:cs="Fira Sans"/>
                <w:color w:val="3333FF"/>
                <w:sz w:val="22"/>
                <w:szCs w:val="22"/>
                <w:u w:val="single"/>
              </w:rPr>
            </w:pPr>
            <w:r w:rsidRPr="00511943">
              <w:rPr>
                <w:rFonts w:ascii="Verdana" w:hAnsi="Verdana"/>
                <w:color w:val="3333FF"/>
                <w:sz w:val="22"/>
                <w:szCs w:val="22"/>
                <w:u w:val="single"/>
              </w:rPr>
              <w:t>https://diabetes.org/healthy-living/seniors/foot-care-tips</w:t>
            </w:r>
          </w:p>
        </w:tc>
        <w:tc>
          <w:tcPr>
            <w:tcW w:w="2065" w:type="dxa"/>
          </w:tcPr>
          <w:p w14:paraId="00000038" w14:textId="77777777" w:rsidR="00B2374E" w:rsidRPr="00511943" w:rsidRDefault="00080BF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511943">
              <w:rPr>
                <w:rFonts w:ascii="Verdana" w:eastAsia="Fira Sans" w:hAnsi="Verdana" w:cs="Fira Sans"/>
                <w:sz w:val="22"/>
                <w:szCs w:val="22"/>
              </w:rPr>
              <w:t>3</w:t>
            </w:r>
          </w:p>
        </w:tc>
      </w:tr>
    </w:tbl>
    <w:p w14:paraId="00000039" w14:textId="77777777" w:rsidR="00B2374E" w:rsidRPr="00511943" w:rsidRDefault="00B2374E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p w14:paraId="0000003A" w14:textId="77777777" w:rsidR="00B2374E" w:rsidRPr="00511943" w:rsidRDefault="00B2374E">
      <w:pPr>
        <w:rPr>
          <w:rFonts w:ascii="Verdana" w:hAnsi="Verdana"/>
          <w:sz w:val="22"/>
          <w:szCs w:val="22"/>
        </w:rPr>
      </w:pPr>
    </w:p>
    <w:sectPr w:rsidR="00B2374E" w:rsidRPr="00511943">
      <w:headerReference w:type="default" r:id="rId9"/>
      <w:footerReference w:type="default" r:id="rId10"/>
      <w:footerReference w:type="first" r:id="rId11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C8E3B" w14:textId="77777777" w:rsidR="002E424D" w:rsidRDefault="002E424D">
      <w:pPr>
        <w:spacing w:line="240" w:lineRule="auto"/>
      </w:pPr>
      <w:r>
        <w:separator/>
      </w:r>
    </w:p>
  </w:endnote>
  <w:endnote w:type="continuationSeparator" w:id="0">
    <w:p w14:paraId="7C81024D" w14:textId="77777777" w:rsidR="002E424D" w:rsidRDefault="002E42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C" w14:textId="77777777" w:rsidR="00B2374E" w:rsidRDefault="00B2374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3F" w14:textId="77777777" w:rsidR="00B2374E" w:rsidRDefault="00B2374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0" w14:textId="77777777" w:rsidR="00B2374E" w:rsidRDefault="00080B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3E5DF4AB" wp14:editId="304AC4A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1150C" w14:textId="77777777" w:rsidR="002E424D" w:rsidRDefault="002E424D">
      <w:pPr>
        <w:spacing w:line="240" w:lineRule="auto"/>
      </w:pPr>
      <w:r>
        <w:separator/>
      </w:r>
    </w:p>
  </w:footnote>
  <w:footnote w:type="continuationSeparator" w:id="0">
    <w:p w14:paraId="394ADB95" w14:textId="77777777" w:rsidR="002E424D" w:rsidRDefault="002E42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77777777" w:rsidR="00B2374E" w:rsidRDefault="00080B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67AE6406" wp14:editId="0FEDC928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52029"/>
    <w:multiLevelType w:val="multilevel"/>
    <w:tmpl w:val="FA8EB754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41B0D1B"/>
    <w:multiLevelType w:val="multilevel"/>
    <w:tmpl w:val="E7F084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B377D83"/>
    <w:multiLevelType w:val="multilevel"/>
    <w:tmpl w:val="B838C3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30A0F99"/>
    <w:multiLevelType w:val="multilevel"/>
    <w:tmpl w:val="4274AEF4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77085913">
    <w:abstractNumId w:val="2"/>
  </w:num>
  <w:num w:numId="2" w16cid:durableId="1937131687">
    <w:abstractNumId w:val="1"/>
  </w:num>
  <w:num w:numId="3" w16cid:durableId="1061171799">
    <w:abstractNumId w:val="3"/>
  </w:num>
  <w:num w:numId="4" w16cid:durableId="21090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374E"/>
    <w:rsid w:val="00080BFE"/>
    <w:rsid w:val="00104ADB"/>
    <w:rsid w:val="00146142"/>
    <w:rsid w:val="001854BD"/>
    <w:rsid w:val="001F695A"/>
    <w:rsid w:val="002E424D"/>
    <w:rsid w:val="004300E5"/>
    <w:rsid w:val="00444BCC"/>
    <w:rsid w:val="00511943"/>
    <w:rsid w:val="005C54C4"/>
    <w:rsid w:val="006414CE"/>
    <w:rsid w:val="006C269F"/>
    <w:rsid w:val="00A85355"/>
    <w:rsid w:val="00B2374E"/>
    <w:rsid w:val="00C90E56"/>
    <w:rsid w:val="00DB4C76"/>
    <w:rsid w:val="00EA012F"/>
    <w:rsid w:val="00F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27424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070F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70F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80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07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070F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7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70F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D5BA8"/>
    <w:pPr>
      <w:spacing w:line="240" w:lineRule="auto"/>
    </w:pPr>
    <w:rPr>
      <w:color w:val="000000" w:themeColor="text1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verydayhealth.com/foot-health-pictures/11-tips-for-good-diabetes-foot-care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mFuiHfRPoQHXfKmrSXTGfWrq04w==">AMUW2mXzOdg0jZCR7USK5kaGbaoinJVwOuFM6sYlOvYJowU5qcWh2Z9Z5XQZr3hqDKdwhck9q8KzmveBofI2MeD/yA5fodFPYqh82CHotTSxZQXiPeOFPKiU7XuPN4bmhnSGeeBusSRc8D++UnNYdWfRjbgcnSapwWlqC+PJLkzRbaQZWs0siL8eP9mKK0hNcXLLbcaV0oNHFbjBs9jxLpzH1IEF/FlpllByIb+dctcWCFhbXsWOI7wXPx640E5HyEwJpb6y88ucQ/T8itL7PCODBUQQIjGys+87gPHmvkvrYnWOxSBr/io58P3q0eeXnGr9Pe6mQz22P1SX4SWfqizFCGXaKhXdM2jtvSLq2B4aUPAuvfb//9VDTYS323nvND6a/ggyMSNvqDJdaFTX3P062vRwiOwNoQdPooPLOpXjzImgCdWpkQM2Zv61pBNLECPiah1kV74uzGJ8Si6LXDkSlTeKMsxcRDnP7SkH/YVbp/aLUCpqmdKCyt4QN/JcFbC99cYwlZ+CWArJ+mkX5O9qFaG7yI0SSHb48JnlbqOLQy4hme232JuO3Y46ExZsP9rnlVVe9nwVK9EVsp4Z9Iz8S/dFDmcYKPYZ3Caj0KffSjfvEEulQ2DqmLlMkG4i4c7EnQW5LCRlDznH7HHRMhZpBf1UgHHMtni5CWHoolVjxaIyNX3ZugIH1SK/p85YrW/6YMN4cDx1vdFhMrE2h4SfDO1w+0IGIz2T/uzxpx10PJ8ULpR97CaFjfr4eHdbxgSE/gcZGFwsZsMZXmiz3Yr1zwVXud1iGpt5pMOaJUGBTCf+vIVnz4LiUyOL29KM951aU8KCmAc70MQ6zqOb/ShhahuQnWknbI6MsM5oQAyBOCkSec5t9wrZwXDsmvqE/so6X3dpQg/Hbbh1HfL/qkP6pmVYthwGzqI0tXNyVlZg6H7CLPiHvzQBO4NUHpZKLCl1m6+w7NKJ3HrQF3nWuhEJ1cgsWNl8xhnobSSBECs/DrbOy/Slr1EDj5vWSmwb/6+PZ1jCiEnkeOTmJR1tn7AY9EEClwX+clD1p7g/xagkcpQmbAVPzO5bb2xk+A43TMd4Es0FWvTrg8sVLXWILEfBi+NZ+sV/SvKEgtSW92Gim8/WSt/+Z2WXbGUc+IAevMSmE0ZQEia6vsD4ZNL9ckidyXMRbUCk1DkSTKvPXc+S0azx2O0ibS4PIJdUxO+Q6Zwj5TYS2n4wNXY94I1xA1zvwBo6u1n382jugaXVFVHEyL//IVl6nWbebvDyAcZAR+X1SLX4nkY/Qa0jS3X/LxN8zC9xXpShwQ8Hp0+wYiRwx8qkaGBXCGBqJls1uEcSLmHzvn70PZ5Wq++EuWiaydW2gG4U0oFj6qK4DEDKI04/XKL4wyTJTwx15GbFgf3z24lA6AHdT6pAGPUSt42HHRt+PU9Nrlvx2WU4n07cjbSbIB1mZFxMtycMeiF1JzWnwgE1cR246PMLQQvux1ER1DO9qvWadNYYidOC1OMuwl8uPNsUSPL24ZshE1lBkdr/W8hu1tCFjVfP04IMpGRTkwJZf1efKjb8ZrGvMs1N97OiOHsjvzdnPLoT2+YeyZTIlfEoAw5eJqBQNh8VCVaSjzjBKpbGEwrODy8mLCe96OPE91A6nqHDlzXKc1VWtCw9egjzuOYruFPY7XBIvF5EXM0RBd1pb0Wud2x8aSml2jqSbajeuBAZZMKH5pkSpHemR2nzOfhm9+JtUwVMkaMhT45vD0XuFONv/aS3+vAXE2OGD6LZKGMxPA1fjbcfUF2EpNqMXQ/u/ttvon8QVLN9B+Ag0pUZL5y0fGL4KKHNmGn+B6oMxp0iR6U3AaHF+qDL2tGjs3hjlYQo+VYvIj9+W2Vq9sQNNCDHgLgSCbtxrzG56+p3+LwVCVygfeDFmLPTMtORsdkXtqC0cs22wCBzMSM6iJ+d9WvlG2xGAbyXxokX2/sX7eqAt6oXO4NziSPXEeowSWLJXFV2Y6Kg1QsWI3D54Q29tQdxkMa96eCt4TFXmV6SBbFB3xKy6kDpqeahbadXCfZx2Fd+Ds0TuEMqlMvu1Ux697hKu9Nwg1WHEkTjU0roX3/qUFnFYPktQYgD5ohR+GxOuGORoU36e6WLas/Z+GA3034I0OLLwTSwgFPoZq88ikI+qlwIrwnvR+Rg/Kmm+JLwQ78T09fT/HsxSDRLfQRD5mU/+BDyVDD5VFPKaWLtcpTUAul5SN9AvJwqGJ8Zwm8+jSpIStpujqA8GEOndEstX4yQj0SgAyMB+SO2yQSjwjNkUG4K8PcYN6zrIgmHM7Ok68YPma6vFQk6UVCfNCya2SV+bADYK3S8kKF4QWMoUkyRvDAVyu7aMOSdqTJAEpVmfv5McHSbkgC/bbcrv9scvatg0Zb0Oqqx3NZemk+vcSjAKVDxmCt4L47Ir9z1TqcRcnMcw6M1idOK6AEI3YKpi7ujOGchPpn+HJ9llIubJZ+IXYw40UZXiOP8BEooNztLAPUvYL4iDzCcxLz5RI806SrrfAqks4F6RTHunr+7ffgicVMUnZg/wTk1yXzzOpgslppu3P29HxM7ShDWzzdAUeBL6TsFZWLz0RoKzib6+ROYJy4I1zV9QiTEaz85T6U+ibo1b9DTDM2i/pyJrAzvhw3KNLnA/Bv32mjGUtymKslVbIaQdelOaWBkPZAIu6Nfcee048I4Fa6cO8WM6K0PXFQh2r62VPfzozIShJTuHJSAKin/BFBuyZF2jvM9y3kgHWZ4sen68HNbm85RTRNgjxcYhAH6f4ovf8ZTqXmY6SGqaZEH4+YZQlYsraLrSEazbHMFUiN46FLKV+lcEtGHgELvaVzoye0lZq0IGQcOp/mthU+FIhf8oKDtpTJaqU7bUhFNtof2cfr0NApvHk7AYDv8cPx6qmti/hKyKN11d8z7yZ6OhcjZX17a7hxdItxpx258W3c/AcW5AMenw9X/h4xZueKQ6rbasda0x3ZmcVSxVFOuZ9h+fMV0zq792tjGSUilS3xWWwUFyuiITNbna4CZp2sHzihJHfYJAFen5Lf1RXOH4A0qMlX6WYBH08veFoIf7b3bTJHo9Nz8VHgh51AYyiRziLs50+aUqbFnhFjbOwb8Mbe3gBUFt0rEycmwqIPX0k6ZkeXp/lAVKqCK++pdmTS4km106xaBOQqDWAPzXJCDdGoDzilvGekm6oyQ9mPjHkH51zfYLBV0N74/I/SXuNU0LJ0jiThGFqvrO9y6AhgUuq22AhB7qtknM3DO0IwkAEA464gxKUZTdJ9cZgfrwmWwzL7Rr1UdVfeb0jO9uvcSRB8VMIxpBMtiYOCNzCtePifaRJt7FK+M1KM1660Z7dy3KsWrIGptRvjsp1OjWMWUbW6QVpAfprQ23D/mGUl6aOWTxXW+47xJIpKz/jDe15+L526VRwrs/584/fVzbeKa4USyz2ABisoJtFwbA/jjZZ8NO7DEz7pEumk8EFeJY/LtHFRL1scGLyo6Gjh3CD0yrXyk34k0ywzO0eA6sL5uUVeZMeTMedK8+Ovweb3kxyZv+ejV00YQtDVMVeczg5d9MCAfKO6tnbUk+XmM+t1veOKLMmDKXR7usPcgQnLLCWmsmY1qQ/r9JG9mnvBrCZqvRxUWx6s9PBoEyiaDTS8DisBg4aDAWVYJzSxiA2aWXapXkQDnKlqUpmbXyh9oPuJudm8htjhCWCb08+l79GTHCCxNd3Ea3zHlN4NnyRtP+g10Suj5qesFOfJXbB5ImBMK5exXwJA2T/xprH5wwAZJVnqJzEwhADC+wbeOqn5ykCQVGHmJW0GM26y5P6dP7q3XZjO3Xe6k2KGj89DyQ3kgwuJI4EcW4rWVR2CY3eyqfnPz7j4Or3Ak9TY8SBiCxcZnRfpA2BdON/u2OCDaLrH15cMO25WFHZz88Ky2Q/BnZZf0hC5DqfR2jo+2hg6Tz7+q2EgQ9kXCK0xFFY74DdiTOYW0QlgyWLJl+bF+uV0Xcfhj/JoVBVpyyNscYrcn9g2lq9j8g8FQKilU/w8Vr9Ll+ucl3XYk6sG21i5AqrpkArdo3f2Pm3DRdCaSPOmVZu9TR6WASFcolKGJ3gE2JgzNwdIzh7R3n6MuDk+5x+bscQNMGeVi3ZOxEVRY0JyzLnWsvvxK2m4mTHRrMP0i2TpNyGsJ9fXJd6GumFy5xQP0aNbH+UcB4jtN+tZ3jtZkkN2zjIpMWr/q+EQDvkmnI0NRzDWSg2ivHoSBpcN/gZ9J8Qol5RECRGa5AduRt45TxJ9AUezm78pkl931m5z8cZpIp84qIpdldek2mpF6+QDOZ6evtw0yNt3g/zwA81UL64+Z1CIKhqpqXMXE2F/91wXSLiCU2EpA5ESOwOtWE+ZU6jYJcSzQnsy3Sb2evE0bd8fiV78LyDjEtc1yBlNWkLbHfXHcVGsFxsAVwA3z4YKUU42NRMfrKlAdJDQ7GV7Rr1w4vlcqcFkj3tmMFuQZvMzAgYw2yNBUc5+VWtwLMhLWIf3an6rOkXneJvq6pIowWxMlcO81l8UJYH1gerlTjOXBcuQ8Gq+Arti9zyCEIcOQy5oTh6C64dftZc/J8LOAkneNQBfLFuz1RTVc+U7acbImUBt0Sgdqty8jEyOFsTcxJ3XsqLWTWxHDB1aRYxeCUrzl6v7AN+Q2hyvcGyf6pJ0PmFR9JPDvvxwwAQKbCO28L7RrsT8dqdRldBSAejebmV7ncXMTtvhjHxFkaPz+l3mlGncJPe+tW3xQbsYY28fYm91M4wnhx0x7bd88LAqIoE1P8oq26xXEAaS3fPV6ipZMDcPwibfFpv5Ox3MIk8ANKxgLHvqHxpG/Kx2bkgG7YZXXgtU5e2909e1XVyfRLN7DU4SAW6o+SJWF1bG6Q6wjUDwZB1XjUa39xNkATIugrJBWmK+WB1+eeJoz6ivV2llSOxn8799hciO65h66Yvdgmka6NWaEaeRZkif0l6WclH2w2EKtGC6eCx2tB9LNsIOPnJDRhOENfnXY8scSFQfC1bu9FR/6OY7FOYGR1nMr3o2/UCyYs0+DONRfOZCPGQMZLFvqu91L6F25hFv9Tka3Jwgq3kWpXv/KFscBdExATR2wZKlyGwvGzsG+woc/9tjMwgTjMNJFRKFLeXvvMgga/RxGto7zw8+lURibJr2i973i9b4pl6d9bbdyhxBhSGFPdh4d71/5uQRKjwewmSKafBwUW1oZPxVrq+Un/5HpPh5F8rL8mWFaD9jwz1oxLhZg8xCLkUGMLjyns1/4BcsfHw+ulWAHv8QVJqeq/J7tm9EztjY5r49Q1+6XC5WwoBaT1utEyyOsXcIEsQQLdEUQWZNNeZWJeF0/qyQTJJ0p71dYTAECbdESJ7M/sdXjN+7ttS83xWTt6kKR1Py8NASO7hVMeJs2+BhP2sTUtcACWbQDq20MuGHSv5dP4pUXF5DNG2v73rp9CVp5wmtikd45HQdftPRiAQSU4vTuynFbkJ1pi1C3FZQ6Qk76dRMd7lsqthiAcePYjbqyz5Pp3rLlrZLdnfdTm3KjfMFF1s4JOoAesluX4AHBNBXBxijxcaHxunAZ+QYEif8xncRjlmauMEZFP1+SGmDzb65v1NVqbAMsyDdyBgaYpspnLXjAqmeOtkHGg1oT9DSh0Ziu0d6x/O4MjrntFFHZ7Fispz6cMS7YsTWjCVPJiVdVP1Z9CSTSzYCFCPYjb4obtrlpEzY7pHibdl1hQt7iFF0oqWEX8hM1xHiTEEbFtoGhIiFcHEorESU0q0CyV2/k00DtRKf05mHsGcxQtBI4hvbB8cjuYhWrOUWzfwI+sgy4/subUut4NTAPyqSeQrHv/ZzMHrgryCijyS0q6zERQuIhIMKojAya0RlkHt0QEEeYEYiad0gEJLU07Eu12aoTHa3HHIneyV6P559bHASX5wpqLdYfK5nHfaSHPDRnZ8h3Bwf2ZbpcNh31glRzLSie8PClzDWAAGLYJ+RAGec0LDbWuGt3WtOMIdUkRDuzTxLpaRPTS7Q5Mg0jzX07FsxznYWu3Dw0UvyGA0hsaDw9U8CGm2NBtYTw6g69PZyu36HheFi2GX6uPGsYlV1+5GMSWkdYr/c/2Be0o13CzVGurCYrGIsdxnXVR9bk1WlQaP0FF/PGnadz5nl88lyGUuJUWS3faBnMz+hHOGQc1vZBYFzNFxM/8lhWeyTk7vO52l5c1eS3XrOgKr+V6C1w1G5Oh4OWSUNiEST2hMzGZGoH4Hbf5uCGfberKjKNsDJMKC4CFAhHM8TIxXYOVZ1NhtkNy+8cm+x7tYu/RB/uBptLDsj/sXiXthe5TK+YyE1y7jHzRLQrS7/NetD3ghXQXCa4lljowKLlndXRVBebJ55CuinE96egqYPc7tAOChoZKkhQVZfkPGok4KZYsllANQ/jsG/8CIf9PqaI7tkW3mJ3yXpWL2FV0emdToKBiK84c/F5WlwDyNBa8UaVIbEJJ5DaGDAF6um/9MA6rc3HefAcDDDMilK9ehP/PlzSaJJcoa0B2DTF0N/SwO8f7/9nmMV4Vihd20Sg5Ae9H5rCrSjKNECgff/zULIYHo7+yKzBOtOi6Znirqog4SrN/EKKiGiB3YuBs56l/OVXfNitvQPfr+zfRfvPsaWJxwvalRfSjsGmYxHHKEhTWZPbYq4CQ2r+qqI3Xf5MYYmJhDmCJ4cm5+Sml+dDa4dfp3lKUm9jjTsUbvj8SNJpYjhd3/ZiBCdNBXUU2iVZs0PxYw3z8v25cfelYs2OigORvlHFHlwNFNpiEHbBAbNVNWGjZQ3Lxg0ESc9UJmz/vJQdoMcBmNnVPVIf7J0Z9bsX97iywtc0LnI/jqZ2gzkGHGz3pvtwu9x6dZuHpKmwIQz337pmOSrBe7VGyIeU3JycCNLglgbHy6OhfbPl/IbsiaNoxYCuj+2JOGUBMNXu8480cx/NEh2IrQq7HH08uGY86ADQKzK1zF4hjDlOiIFfET/bUvCYu9d0cRYIZ0wjk7ttSbbdCr4XxgFh6vAHA260V0j2OcYskLffoDwwAgRVpE4UAREdrKgdiiehsSnhS/x/slQgZdOw0BhE12ZAAQnLyhW+u6gpRFnBQKvJSPwnW3hllN8i/FEAhYeZrrPc1pTXNjDa1BZoIArWSZNkFvyJWpLUwGs6pqeO8PW7cGjq83vPYtfu5v71QLfswPDpWpSIdLDnkxpoaPsbeX0wkvWc4Uoqa3fMcOkJRZ0s1vGlXd20GQdk7iaEp/3JSiljUphBDWQGkHHKatwPh1evOtiIX9Al+msKQUhezMYfrZgwSvuPtQKflJmmLGAz61XWH3632Ng6DTvngN/+lfVft8NFeKgpAMGhAMWedPQglEpEE5KZfMqRlzGdE7K65ycJkhHis0T1b209vLmqEsPe+hzTwWj9GCvDyYOV6Mi1+x1W8rz7sZh3ec8zGCyxCy1yeNxz+ayRQYxP6hRwDVD2/el/BttU/YjdaxwgEnpGjsMclMmZoBbdGFPMq2ptwD0U/MQTHLHtjnSU5p1slK5rkn5/Qeh9eH3tie1cDuCxx8VNisX7tiN1fc1gV7tc5LBNTJI831q44uupe7M4mDBv5fN1SyEkVfZdlMjf7bL7l6IrFSfsd8b8ikXrC7TX0FIVOXbanqJyzd491zmK0LeFyITk1l4Nc+eUuJqk8LoDE9VCHOH1Hv+CpQJPv/9Wlp3QpLjK7CMYbiRU9AQh7UmtkdvkjLoViI1FiP2b17xJJ69uWs34X9XpZYQU2PBoHUVMhX4zN6XrVFR6yo9M6F49EnpUemzJzv+qSSXNin+BRyBn2L64DkUi4CUQ9qdL1BmiTFDA7uXnxqWdtq/3I5MAVlA/MZz8cVCGP3SPZ2Vw4ogHS6rGh9PG5Ef0i9Pb7mXRVGhpVTIBBDEeTfjyTfECIIRt901DSptOfHSdp1LyN+bnFwb5PDiAZ7NMg5pGJz3/RxYwnH+RPeXrH4jb92/Oc8f2GVm85hpjk+npNL8LCbcaHhmfCGc1ZkIDXLWe78x9SoKq64jyZokY5FAdvXLgvZUgoyzkL7y3O7iOiFMlyD/ojqYDpm39zihxL5UeoCB7DENt3msRHoCiAVKG+7wGZzgDxIvrzglF3GXJ8cCJDTsb+BwFSFIOCKfXXcK/NEIXRTQ7NUy8kepf+4YgdkcXq30u3IQAoVGcJilqZz37fs6pZLlbfkgtkhV6dXF4sblhWsc34YRzwzrH3wI6GYlGolCJW9+84+Ua4h/OY53bl7gDSik4erAEpKglnO9PfWzsyT4t8/HgY6knvLQFTHobA6iQnDTJwqDmcejEllJtjoObdtOuV+rHFQxGo5kICkM3WmRmjDnUTTUm8CBL/lhlGG11sCr7T/w93Flh5EUdI1G5if5HvLMu9OGEPWm8cIPKH/WGp534VZaXHox+jfuPXYh7dC5IR6N/BoJmkvfYttcpJymHTORcIWDSm7M1P9pdJveGUkzytgxt5uvs8HzPbd2Q8qvySAU4QjeFOebas/whEpc7s+iHluqNsHckOlR9SC2YABFqWYLtbIza6P7rIfwa4pw3AWeCk9EaVgYUQpC/Y88GtxK2pqtP54tvqFRc53dTV1J2SiI/fBd9O9MAIRNVhvDNj8Wh3ZE2SfSz1K7qVbJ7dJEaHqhCK9H2IN5wGN2ZTbmH5WdXIlHWt/IoOOLJ+cz4t56QjUAFTvEhWVFeqgrx/Mdk9vjGS95QiXC/+G4UZHBnDHbQFFQszQoyu5YpTYNlvmBuvQtsvI43hl/bO9KstONjxUj4Yvve4QtSyJviHn1g6UvwAm83nkF9KpyE+I9TLUeihoNM/CNW2J6poSuHJYJG0Pb2wXbQHM3E3Qsh3x+etMMkU+uiXgymttljrRpOqpqhqtz/2NioQReKGtTqK4+sjI7Xb95NPvi6D9qtMdI2rO2hPG3D3HtE3hW5NkgmJgTvlRMoKpGM4TrzChRdOAlBkbL2A9Hpl8owYdBii3ITl2rPscYZBatmaU9aFaP0Ntya+jXAeOdMRAZ07H3DPBpVBIThOygEiMg+1DbOMlm+WLFxRtYKeD9nxaVKMgFQmBF9uPwsHCZ/cJ7GorFdBuZ+DBqfSfpTOsXy8/vZjYGh0IGrm2wYPpdmyCrwe7zjkCj9xowan+/AkaoUhMsRJh3TgrHD+jct3SI9Kth/MokXmCAcbvQJCP7IiDr5Mbown3cuPq/3stxuxPLcLp3TsAfEGzWCbEu7LAtIaN6m8GQ3TlofWtWKy5FeoTHlavF0i3i5JAMxFSVO7g1xyDWYG6jRlZHdBP+nPj43B7byPdhlWF/yBaGUTEGs8tDbZha/5JP9cQOARdjiT5K+3gMWJvWDrSRw1dw9ZHQU9H3stjQ0k0dC1Eo159igYLHnBb6cRf1x1/rdfl5E1GFcHakQU+F/pSTo9pUGWMS6Ju4XzLsTycfWWzgY6bVXqd9okRpsZo5eladZBOj/lO5mM1S/ssBsILE/XZQoOZEFVuy6XgsmdJpHoLlVAJxzDr6qKD8LJ9lspT/c7sBt4pqU7ZEmOQGNMgUMBPHGoHX5J6ZxQwu2GUp0ieSr57Rbao+qDjRUcc2NgBxn9Ni8HeGByLtvIn/0/hH19Li3BJnNOq+xGMiChktBjf2Tc0V1ZViId/4WiCfdSSt5toqvYvREZ77qb6YBaoH/oEM7+1bnktNO22UJO4ljYIYOy8PRCtOmXIDyCkLhJLTNbpYUmXpNIzbSGAcduumFUodo0iWd39lNe1SkdKQVrKuuAl1PQTYNZJ7bnU95j3dCumyRRU/T6CwwGeqnPyYGbU1NYH4gRh1FMaweDX1wgneGDflH33f0h+Z10HYKrfRdHBgpxITpJDbHQ8oP4RuL+9AtoxKAKlWitxbuni5kmVn3ncsok69z0vYURNiFHza44hXjy5E9TGJc6E3zYSAWvBSx3fW3NMs8kvZkQrZ47+7lFr7M0s4nFUyTqjGUO9sgQT6/Qr6XJoYg56KZA8pPvDZRZG3/MFgusSEoJG+pKggU6LdUCWBvM0uuIfkv8YsAUY5R0I+Ll+/TV++VzNLwSkIrbMTZdq7eBslaMPB4PV7iQZChFT+cbClxxV39qqFQDYL36JzKgBaSXUij8ppE30fh5wTDA2qO0yHMxMnIFv1uWFQd9YEcvvxJNd2Ax5Vv9gD4xWRugdL6poJ/RNrxgxqRzLBLetKRWrUXA4Fs7wEYhC6HNXmGmZibnc7tI5yThUQcyUrVDwJWFcsicXbD/9j0nBMwJ9xuDl6U/3h5IPKqR+tKpEeVsOrWvFKG7qQHfuWG6H3PdNG8y4uuEzszrAMAsEKYCcSUnAvjpy9wPVJWakTpUhN50EdCze6HrF6PgAjJBAN2yRSgkjc2Z38BjZXncZVNWEAI4RGa6LXEsU9Jvo0wW4YJNyIhSbbK3ae1bI1Z08OVjjPgYXRWrdLYR+c1Qh7ozX7HVDNOIx5rbc/kv54j50pWr2H2bzETiyo4I+F3BeAaX7BhHemLK00X0rHL+vJJ4GJ1Z6L42DefFrwHarY7wQxpEx0GCi+pHD2V15U4ylXkx13makb0b1+6T7sDBuzACKEnTxouq6nghs1wi7vVjMh7HnCmBE+TkZq49T5FGJkWr1gxl2jctQ8SDRVU3xu18nW58AOOkLTDVKlu3bry2E+N6541+22fpIjYefpyv9uk6f/eHeoMQalz+/eOCzjXdtdOcNgBjYs2t8Mr0WCbJeELvcEFCw1kNdOcC4RQjsIsAxBCUadaxMwfT7JODGO3b5AExduamgVefhjx86U+wN7hXoCbdPZ1apGv8Txp6C5RYg7dz7mh7FwCND42213KUmlUAsk5NirMN+k+LjxHmxfD1e2+Fb+JTfbd8GcwBkYFqm/gr2YxzOrutFFY4tWj6qH/llDJ2WKP4uFPzvJkdHAS1NZkifnKFfE8BG9VJcpd3Qrdcvr53qsj4HOpzKri42WhF96zzY+sMjSXbbgcfW7orGcGgEWLQSriA+OiOYOr4Sc0cpv820eLPCfM4u0XuL5KuWI09+sOFnSmhrSgCol7fgsXfbGmHVnc1eX+1qWJtDNGXP+ole3ItGUlyYhpT+Lfufqo6vJTcmKsgViE8ETGwdcf+h7RpBsb2wJGFmD3L7U7cY1xloBAEelpjiLCD4L8b5JuXrF6/tNIR5nqTjawDqQ1mBIi5Zijb9PGQwzlMleKnAwG4DqlnT09o8msbPxMnXy++u7Rdjl9/O8bToeInY4Y9/xciFmaJnas6MhsaR4bpdHVRgRFUwDKQgnpKayE6CnmSA7yoRstu99Prnco+65VA2m611ACnT9FSLG8BQ2gt3io8MO6xyNQwX4CP+02ZeJ/YyTV9WMfVAiV2grA+kuONxXXLgQHkStSq1+jODNRChMpbl32WyTTgHKJfTINsX+I5jSpl9/48uJPQkdZa9fZu3ve2lJHInUyxTWnsxkwMGceNxFrWOXmvpiQkvPYM9dz8vLBZW1mp2/WVHRopTFZA7qvLlkcjzAMpQcbwswPRVk9A5S4wAkkVm1odOF0IP6MOJYjMD8CnGJIh9IdTksw5A/qrF8dVCDGDQDfIWlfs7FViYehGA6e+4v4By2LcY6DOgjRZaTJJz5NrAnjyx9Bv0G0OL9KNeKTzJG4uj2WW9yzS7NlwY+6D6W80USSNxLGFSi8AoidvudXgNPAgTepWE8cAuLB3pTUMbh0/bcnj2eJbq/NafMpqdgCOp1MsJRcL2aTS6SHj/D1brN6DaOoAS7o7o68Iu9LZLfnEWmeuWcwudofrjUFNnX+BA0LWZvdbhiNfWE3C/vAhbA+0zMJTOk6ufAOdbH66F3md+fJIXsd7O3PNMemRGfu0JtAx5J9CP2obcmp0SFKnzOklkm35SwIkwtwOklwJj1fBCCgG9E9nxA5Lut5QnBW6d1YRtLafYyNeCG4K40mH2MrRg97FAkxSWR0ole4u+HwVxIDa+PCJip28SHFLIiVA6dT4TskqjrOti8eBizp4eVz1wxxvoMqkuZ1uF+i1Njr96NIKTZXc+r0zCW/hKJivkUcYWMqqxAoqdTSRhaPaJmWlxwXRDAKwZvRT0+CLlARGC85mMPrNIZO1AgQdGxG6Hl7J/HvNA7LSE/wewNyPflGn69qe12FfhdVzTxroGV20FrpFXk3hYF7M+wGoClF6t1p6G8SqP9rae81m1staLt/A/DwJ2DozgyAS0lOqAcKLHKOCA4hObYEdsRDtXkSwj6cc7QLIG1Q/OCybTorqFIidxWyF/ElTEALYdVHHVOD8KReczYOzYYthNWgawtkEBHBZNZIbxbqzHAiYu1fDnT+X1wFt/6ytdcHB7rTyvtyVHEiHeWSmKoIea/RlX5DKrgVht9/kNb4ZCyAN6hNcsmd//8U7CIkjOyqRqTR8qmpe72yyLVkeP8grdb0i0Ep645w5OfnE6JfNUg9MhkKARe2cWCE8r8IOdnQN4BXhbDS3tbiDIx9cNGNh5NW1b3mZlmfruKRisMC+WpkqneRpUF80lsL92s1WZ366VUJo7WfDF6gk3QI210jAkSnnINaj4hQ2w1+HCKFlDZEOyufKHiBz7V3Kdf5qWp++2RLP1vzolerifSFBvaL3S8z3YlPhfcJb7d8cT6QatXU8V+IC0fkzz2JHWIVgx0xoFW/b4YB9I21LqnpXWozxZhiLIiVGGKGO9zci6V2mtMbs2KOXAVY7RIkqfYGfOplp8OBz93eLQ6I4fOU0YviPOozs+ki+p/Gv0FvcqoBCPY06CUsuppEHRRq3GsbDEQqAtTxp5FqG4FlsTqYPDVQkk5DPeKtsKTqripnA5TKJ8oTxix0CTkvm6JxFAOfITMtikSU1C9XPCVJI6+DNnvqoN3Ui8gmAcUgK/awF4WEJjADyFNqnzX0Xbf+q6WZ+UmjZWj89sFPMLh2OuNhP0XDFxQx3MQ+PARFhYLfLLDe98NNs+RrdJXClAsGTIrSOG/VWupONx//NyEY6k8/GbR3YbgD9r34tk4tyG1ZZot6YtrpuUOaTC0nFAzVtgOPff75irt33nMYR+ZMtDGM6xYRQ2goslLwYWSUApW5UrLyUxcNO4ZyOJQpVvhcGa8LQKVxO55Y0Z3YqUm9HdtHThbRIfKeDN8FJMbykLwe2xkbqLOpjZIZB3q3w72KigI8ZmWd68+meeG88CaSFcWYgMrdMHSF5+KHRSh4ORWMzpZ2DnZYFoncSBFfw09nU/8i2LtAPL6QxnnrvRQhmXvbM1TtLn2mjnSuoFr10lzg4jrWXBxsth43CaxK82gEX4qOUbEJMAeOUJ8ekIutuj+KinLYQNt3HBFW6AtPQDs9FEkSASKvxLCBo0GM4aEfxyCqrT/KulQM34KlIMA7EV+zCLMy5s7nMNBZiQZK4CmEqLY3obchWjst98oF2aIXJjgZmW86/fh3+kLHNBy095QEMFjmihG2ReYjbL8yTsQ1oU4mx0yTnHNE5lENK5JtxvHDewVm/GH277S7rbs1AaSQNeIdjlVb5sJ0v1tY2E8A9FQiR7zA2c1mGyJiwogKqyotnGNnYNcyOj8zx+1jNuNUazJn+cw+w9wSiv8V3dwsC1ie3nANIp6IfGSD+uhrInjIWnI3aXN2H5YHyOY9LaJWLzGBqN6JpEwuUSMw49vmjV7QRWrLNjPj5IAWnPlbakX3jStU1L1jfiLKocjmL57754i+pNKXcdfUrhhaNu/DHwv8qAbcuBXSkzIYCh8s5AcyDoIluRsS2Zij5ewHfQAALoJA/44k2ftZ584YsRiu7ZYOCSJSLitrT1ETtzPy43M6osUevTmN7GRkbXCId+/DSQgIqu8AS026TzfBDaBPW0JwP8EFvAKmvIg2oJTbd0Aa9cvUkOgSmwmcADl7AqzHta9jEseBigZ8fSdLNTiTePykGtdLKf16kvoYmFPuuDfINUKKfTgU5iLWXUqyIkWLfEh2OPG8S9EPjUh22agNSd8vvJwG/2eIRSBzYELAqdGbmPY0oAF0/LfQ7qYZkCPr2BGwq8p/1rh2PdIaKLefccD1DMhyQepB4mnvob3OWzT+wrrbi8RX4W2jiDGLv8RmQ6ZDim3bU9HYHM93c2NMPyFmTk+ImEHHqZssoulK9Oz31LB1KqHTEVJ+YF5i6NmXwUFh9jkc8wMuOseZkac/+/e0vRGXvWFn1vpSOF8ka9pCkj+KY5g4N+c/6ew39y+pTgENdFqZuqhzV7Arw4641hB/YHeXXfMOGinOZpzsViuYdtabPbJkk1TGiod0EtVE1gHn9+I8LqKjQavK34GJVCdzT2e9vIJB6Az7NKXNacAmbsDgVKzB3w5Kso7xW+ITEfAemtKO6K7qyqm1QUitzszdq6wVI++txKUoVPa+gkjYGBGiZBLsbPVpVBshQRusatH3UShNO5XKYzqCog7/yAuP5AIyT7lGCbXFUIwc/YdbTBhbedCuY1Kpsrrh0hHDpt/yc/kfTkgrZjc6UX5heau8boK8ZYN8ME9kLVv46g4Knyhq7rsEqWipmd2uyu2vxxYH9Mvu76FyDuqs8shDlLxF+3mjjPEGmWXPrQTs9cJ/a6+PRDqLxXqZ/ACxMIbkVWP/t6VvJaAGVImjuJtKdBoKAEF80QCD5uaSQcHmjdi8hxhXRrQwcqh1PxWUSu6fOzhd/GWlQ471qBgy1lChN9ZHIlvVeh8E1trn3kddxH9oAgrWYvxIEmMhD6sUBhy35IZJQvR/qvNR1q6yNuRQv5fYs+eUo/ZI+MxpbA1iVyZK1ILxRgkl4Du5qbzH4y9oO0JS6jLIGVeIt+gUi6QpW7w/Elr/CcLwjkMkHTEESH9hfECFl4ESdH4YiykXUGz3zW5q3T8vZvJt9aXLZWagqto9zppdUKCT/2uGlZ8sjmK2htJ/Axs68aoOKfoNxtgJhj7GdZIt2lrHeL8Tc4HE6fnnfzzjrM9BQuSnhCB7poCte10Ur1L4gkbyCmzXflJfXV6Ic6ShcJQN6ctixSjAB+Yh3WAhwbYT8b7rsmw0vudf31uxJxghFamYrRQ3d5yvoZxhB79N1d+EwqmQv5vSrAwKGLJavbts3LsasGO403BX3gM+M4hBPmvZdnAX5+uhJBLL0N1r0uX4qkm6GJppnOD/UoZsSm8Kw4mK7XNglET/WO0hxLlhZ14bsujESYvq6cOR3qAQCymstWRrhzsgXxYyg/zudxUupikt1VWWaD7lyh/8dZVYljFShH8zXQL9cDu4f+4CNLSpgIocl1yeo3dV96vRD8pb6KjUBytaU+CIfWpavKyx+A9pb2sznffGLCFor9BQmYNLOE5MsdgyweyALH17QW4eenCeo5qIo/GOwcuH6/SwROF9eX9xqwIKli1ynhDDhP+zlknLC8KORylH6KFZeB/aIeiAjqc067VaI1kDcBLwyCOQx7+b87M9z1hTQuzgwigPAFi37p1d8NRgyBl74K9U441QpJqwNOWduWbSGD5yrrKPNDgHnwBvNkvcPmd6kWEgMuS9t2sE8ve4W92yfzmesrvcl9qxAgqkHn+rF5fAXHMGuB7shYA3uUB3U/obgsH6HOBD6lbPh4GiSKZkhsQ81auXaJuADoY7onAROcwyExhAa3MXX5qpAIUvmrH5xcsFNzCkL3J2cJjpbaeWu4aKyuAO4AVLhY5Ft+ULkz8X2bWnCT/PAO8Nye8649qZN0bEtSLi5BZ2nTg+1ZvQ7s0o7vHpLBmVX1AR11OKVO4lCv9CmS+ZhVZlRnmpmcFjwqxLQiKrjnwchAjnG7v5HWiuOhEsFjmFbo7hb0Y8+1Zjh95UIyjJ7V2bDU4d1dJlQSSXJRCsKzOW9aQU0hYe7mSIlj7/+7JHKynYBSLH9oszQvS+YvwRykMwGhVP/BsxbN2lIOmtY3ptogZpyC49+uhgqXOXX8/yjRqDRxbMuqwUnYIMQEDQ/6FH6AHaLxxMChlTlZKTHs9L3LdnHTPO1TGimPRwxyRNfT5E543ILHaTB3/t+Dn+n5dnHNEmSO8AB7a2sT0yJyBF+cro80nQzy9lywVHgSXOGi2WZCzqJM92aGLywZPc2hIlV6O4h/CDGVrOtQIh7XfMLqYULZ6o4GOZONcxX/8DERHDUUAzzV4ElcrPbpYm7ZZhLuxRD8RGQtZmnpBr62hunbOK37umZvUg7vuw/GveqnF1iBrfYU6Jh669Rxm6zAwEFPXHYMdT7N1+LvjLLN+i+BND1WtQcKA8ADPuLRQczn90DzlULaxjsmnZwirvWLAiK23n/0Lk4Qc3LBIiiqef8gE8BnkxGzMVG9MMju6yN4P5FWTK6HzEhx6bz4SxbC6SUbAfanMUcdn3BfVu8ostNO0SNXLiEYL64nZxCTc5PHRl/weg4PSyaJbs0668pQ8QukrgIkdFp67406hTWV2EkBolGPjT2Lj6rUNKPC+HyzMJTTBanIK5DFvkXlYp8L+XdolDG68pgoBhSPFiHRmsznrKU2Dc47bqxjp3c+7rCnfhzDSMpqLl19/o0d4bc3ZZVDi25oreIzgwOMpBcot8Q4+aOw+3iKgu5paHXISWUU/l2uP0oXku8QvEJJKl7vmuqHsmAKzPdKnrGtv2KS0ScOqSK2OwTpNCZN4xYwe5k17JRrZwVhOBE9GX3cYJt0OFj5Ux9IyoFP+iiPxdvuAoN0uBlmPntu954RAYwEgC8O0jD//mqiG4tAuJCjhhf26xe+TRR79rUI//tsmeC8sdSylC6w5NcnH2nLG7gLThsTx60lud7hrC8yuI7Pi0fSIPYv3E8Dm6Nh8YBCf5PC2lTymTcfFREq8OiXxbMPBhHDfo9/jLXANBCT01Q+YQmtdyo6Aa2VkWjJzcC6npt/5AOiwKZ9kw+qbfnSg6MyC2ex1KxaLolLmLnYv8qIZ9Dg3eGMc1sA3dtSCq6oRkxzUnUnoqVV1xvqkflNRL+ryJQ/6j1aW3KIZnZbw7ZYEVwkcNxyToEcID/D+pof85b4PyPJ2+OD21OLtABBD4RNgzVuzNuoNz/Q6BXnOj/OXSF+AghiTrhVtvOd4jgKP0EesWbdjEx85NyjjLWAIJgac/NeDedZZEg8VBiPMN1ZGLmGU2b5frnA+I19MKFjL4uhoP/KwlZZgdjBsm3FGYnGZgg4f0jxLYazVGhX8gTf75QyGXoIm/O2tND7/NQ1fuPFQGIxdLoA0YwHYIX1YeNzXUX4t5rAoAvhdlaYAh/J+eJ6orFa7hTU5iXFDz+5sRuXjBWW+O86KW971OAyGGSJxZdB8m20fo3lk871hR7XPApOlW/TGtcA/XbEtzLbZWKiYseWsD3jBGFYgmDgK/uPzBAWfWB3+H3+tRT9Sjcdf9OzqOT0y8nwJP3F4P7xGvof7xQywQH7q0VGPky/QoKkqWCb2+NYwv8NHhoZOwVGaEmgLNw3BRokLoSaWqgvGj9VgtWX7cmMdoo8H1RMDqKcgOYSsgAv91bOXxJV7N6r9GPSvanuMkHCu8xmS0YrPKHgUbmZ9AB+SpgCM9fbLdfRhmUC1JgnjK27tgMs4J7JvfetzuFfwppP+mgYIo2j+001GND8+2Nn+VKNaqaFsph+uLQ+tZFP2SvYS61eHnsQFtpKgDu91/QZ3Ts0AzrlUdJr6UmqcxjnLdW/7o/TcgUt1gV+X6zI4vCLWTQxLi0J4uUDgDCnGmbeXCFOra6Vj4TBIfzb0Dk9y7lXr5hLBHXQoMN8gxpsdXEpHSboU5YH0+q7XF8/xfgHDpJd9hYHU6EgwOGMnlhVE8QDCcyMge5GZggxvJ6eX7NlZKbBlOWCa8+FOwsvpcTy1cvE7PIrb3w9iypDVZfpW0r1b2kQwgjdCuRF3Bvb7ipu/Egt/phJK1NKOZpdc/6SbKUVlZffg1JqiOl1c5Fahm8GIDDYTRUZDYLdtbcJXvuazn4m0FiBJtit851PM5ug3Rw+bE+rMzbDqvZnz1kgz7upyyWmZatwTRgLy2GsB5BQNY1y2ZVkvdxwU/a3EjF7nAck34oujP8e6DxWV5vJS6hWpd0UdzUPDvWq4FEPlIyZJppFO9uxhGI5vhahVoxJrCWbHr0H8DLqxD9Ghjp8P44PFVOSjxTA70SWY02GwEQTFlZKvkdA7F3NyHL474dfiIZM7SLboMMbrxDECu17UGdBf/g8RVffU6gOeK0gFjF8gwRNwmx6m6QtyXWHNi2jKoSbp1e0KejGJLLdKNCk/lwVXWL/NiEjwBomQRa4vQCU633/qXdzErvEn9lVvMC53m8epbw7lg3mCWltSD/3v7Bo8w4VUTyAfhPYfMmZswej1rMeNnZKRY69ESOrbOABaZD0yIbvMNVsT7Fh6GppLIP5O/649oK4WlY65BArvpXjDrRHSTZ9jdpL7OHXIQMGcTg96N1iD7vXTHAE0DMGvaZM7bds/GyuUDG/fIfz6fJPwRUKS6qDkjUkLlfxB67zwYtOfn7Sny+aF55nqBF492jzcWF6T/FsdX9IhE8GlqxvbF1CBuG/BlynJNtQyhfs4tjqMvSz3wsXyj+9FGffub4fP3ZYfAqRD6xoIMR0I+BcvKIiOk7lTwPvSfcYv61gHfHpJJhPHve9LsQE7pLPB7aXtWy5EKP8T/EDyLgMSjjm86hVpTqNx83ZaMYV8JjTajEc4/Dqprs/DXg77EtwDPiIt49FnUrTZ7NM8/lljwnTB/rz4TFwH/Qgnd99f1ewjg6LmFCce0P27KUqijRPC94aBtBr4KvHSyTUAGWmlMDdFZSh9bsEvaGnRo2JudfCsrQzDEWLYUfCLu3wIBqdW0Fq648kGBFGzzz6UalgTCEW4TV8ZaKqKUwiS9R7kc9mbFYHml4vKcDvI5xALYg5uo9BcvBz+fUioxiRb1W5cC5/doU8sDob+1cGkjU3NxX8MZc/qmyhAx0Q9v4r/IccERDSqxpiOlBrcviA9kbwoIysk/gHaY35p9rz3Ral9JxfIRufveSpjm1dnE6V8lTLlUJ7lkacpnQiFZvAGfx+ywnvjuW8JR4MYLFwMD1aG8UYP2leFT64DuP9+bVdRW2yo17wN2B+bxabwUPgsJXmexsmbEBM1EGrOmO3mus5phPaq6Dhm2yh5zU1B9CP+xzwq73QqwE6bjFdQ49FWc4baEv0vYiyTEsgSpXm/x+1YSAwHRbEuRCHEskB5A+QaY0T5Xy+CF24X8Q7HfuFVRo/CCoEtaLrLZvlOBW8yodpGyxwbAvmGGnzmtKdEl5OyjiItEjMnhUBrKFUw/Q2/0Xg2havbzjlPOyU4kecsInl1Db0R9Lse+EbyXAVOqwzMGRCtkbArmu+fMzntbOakQKEkQbqMIR0YHXFvlQ79X1/2kFBcE64IwJFEUzaosTlIFFR2Dv96QYnUeXBu/llmamVAuCkyaXVqroE43SXKC8RkXYU/vEa94KwvsqLarzhjC5xWJ+OT8OHyrH+wGJddkrY5rEbYtNotcd5vFbBEmqHABLsIeEGi2V0QB2R4/jd0pqnZjB+9czx9f+J9TwGW+y9mTqf8gi1MjDLjxNDG5mRWStTNgTUTlYrisZSw7QqfIG1G5kda+DSy/XEl3VTnwV7Xa8PMkGlKOLeT84XfrnRvV+QF1AEhjzJ6Pimv+W+6jHlaM8fOtW7RcDnrf0Hi5OZfbkgS0j3qRWjvIW3UyL0ywHyI63p6cQtipM4w62ae/uiO7wOGIjb52LAfdXPu+c6U/dhy0rEpvBFxzalDZE6rtdo1+0stY6T9hTakWWQMDLjJMr+BKVHaa6EwacYGyx0qXlKwGDPoVIpXAYH6kTEIF+z8a0WKapl1erx5WB2QVEp4o269AvafNS0VwEcmhaxkH8UbxMUcEgsgcRP7kzo/xyO16WM2LGrCFwT/4MnZu+3ym4P7KcfeT1uReqDiIAdr3Q3NlKs+zKIfL/yJXitmrYk6ac1fgPRP1FSKHqSucOFRtMlEIq5R8xVPsDPXs57TMPO5YqtnSEUR91S475bVdMvGqQ40EBH89QFb8FVQ63JZWA6ho3n4WG7tWnRbhMfijTLUcJZRHX8SKmAowUjgwJ6a1mLpvUwLhHGXCcV+gqzrtHbEiwgLsouP3ezwotSAPzlVVdVW/f9E5XKKkSclH6gLrIp0ERk53rxRgAYFnrXaZCYG3s4q7fgbYswzPaURfZZEbXO8vzbulGuE8TZsNVSzv5EJDAdnKuW5YMXcGKp4n6H0bNLq7I2vmwjXBZVroevMJ6Ij3ipag13DxTkJvn+wiQzhcYTkv1+UN3ZLcy9f66nXY/M6cFo11ZlxEbnO5Z4UoDJNPeWQE9dLcv5eUA/M3YerqwM26nbeJ7BETSV+dioiGeamOGTHpeaNMrhvXcjP6hp1nnhjCm/9bUkpu22Gk77Ru/E0zIZrw1YRbeCV312yursfU3nRbEcerIHmp3nNiihLAqtgmSyIZC3I04hgdcm0chMT+TeQ/DMn/m7pmu08nHDzl05ttLjw1anf7LI6Y2X5ROas+g0kj7jS5zSDAke4R+9eIDl1Z/dOv+tor0gH0qSKc7/KuGqrb1qHXAtPvnpGhBtwTnD0PQ4rjuxiUWv6jV2ZjOlrYR0uEsqJtNQslyudc9r7wcdo+W8XgSAok998cJ2hwGdJpakj7fBon1el+w7lBbmvGVPpySuJCSCbKsmsqDIIGuueEmcgJpvbSeM6tKphbhDJuiiA/X2KDDh+ZBlqxsVvFqGX9JjQ3AtTlqN1qJGaw2k0USG+i9iizt8CXflGK4lWgsMkHaGn835khfD2jnnUnAKRR4xhR2OX4QL/oIj/8luSKZFBXp+tkDf2hvgbCtGcJFmKJHIJR2WB7HNV/YJG4zNMXxnOHoDqC/qjr8mSmdBLetnAYVxdSmHpriDohISJUNOG0QZh11tzMVceo9IGsAJaJTsyi/rXrYxa59fFjOsodcXlW11zg38HbjBGggDb4cyWQLqjkSTAdvKfUQgkWw3l3KQbqi8K2VBWitxNYngbCXnoDnKQKLz1+my7j/k/F6dAIP59W8NzMVmnRoKkt3rbWRwvYFHnvvF2YwoOkQvIOJA8CC+MYtMEOXIt4tV42bD/OESfzYW1Lakv/e5TZYwrgySRpXw1QSt8cVTi65LZmzncdsKQ91MQmemJtnx1NIxFrCUoV1OEshgal7f9PJslEBbKpqmtrFcxJecQgghXkINC1vaLmA4CF6PQQ11R2dsm1GUV69c4v22qf26sJqErJRlzSuf8+VRdsrDFs/UwkwjnDDDkimOjop9K4JO9C2kSkduU45gE6ow3lyV9JaHCszRGfjoyuIC2RkaG7KevFWDGegqTeTpiBzeUvs1sjtMHcVQGk0M4Ry/QW7S4GYQe2o6PRogs8X1jbLguHyuuHWsJsuie5m3qBYBKuND5IYYNiPSaWEcBLupkbiWm8Wj1mprh6ZBaxOGkFbmK64e6OSaQeKHL3VU3SpTrBPQ5CXr6IezkdP0fqVWXtLexWa+TiiUcMF75jAR9340+N0PSMkMyvsM8R7k79cBR8wImnK0z4C9nWQcBuk2SAPozN8sMlHyHdOjSi5kEHCH9kcXB4hb5aZtzZcETtkVzW0ZIQPmlyuxT1o71jRZ2tKkiAvrtGEzlWS2QoCZDbHRyMFbeLnYIW31wbMQn9gVd5Ev86i9ZSQVOANHn7FOlwwTHAX+hDhHbItfrwB3mmrjiOAxDU4NrxF6lFMpVeE1ViY9p4xiI/vV/tYtrNjWbsaULjx+Ksxyevu7DD0VqdlVT5kxNQ4vhX7NHe6qEjo5weMVAsd5VVrtsjESXazjBoI1I4xbToaDNX9pZGtdNawC5IUBLGhDKDk3nNxMluMcY5DAvoCYJkt4jUwJCYYIatDWPOIEuBdaeqaT63OfwsdDA9fnJmhUS58Zh/qCHZGZr8wLxlg8IIOK9iULVhJsVYDD8gG13tyFDyRGYVAflfGDlr0Vf3jWbKmii0qgUSh8n62f/KcPhS2uL0fwWW0K+RzDktxdXkq2DJu7ZC/NmFaZImVWV/FVKV3ryTpXT4ZDQUP6We9HJ6E+hSJaqC2xw/F4Rwd0r/xCMJUbQAy2GH5Lty88VegwsMiCc1NbNbiqPK5ejdGbUhBmnc9YacGXKOSs2QIRPKBWx2U0xiVIHaRtmLCKXWdADtws/pJnnDoZVmplLnkPJ1svgGkecUiW0CWUWj5sfKxFqyYF0MWIAdLbKOocH+QGXmRuwEI6Hm4em26gkC2Kj23Y0e/iuew11/3ZU9I2gdP58Z+yatFMoeAIZqaDNATwDPwfsD+/bUWagC6XD4UoxdYvXt2Gat7oPehivVHZKOz5Y0RX/aLANkxWF9Fn7bCqaEEgQQnstQ66Ouv5zKUT4LbhgWiySIr1B8zqEvx3J08irG39kfwHQ/cyZ2QCvRn2VsxHvxqm880saqLpNBgXmxS2hEEcrHTmThHzzXxoUTL+VEHOhdC6oMypwdg5y7jWcsB1JlnEwj+56ZLtfA0Is46NdnuyF2PIcCOz/s2WSVFP9uFCbKBouHpCMO2CoBODIKdWq6UBqWIujHeint9j1GdyLZrVgsfhgAlRlq3uvBFEMGnwQIKD6kAB2ZFEF/LMXO09RM8UrRUtCWo+Zwdgbgg695cfdOrTPd23pYfV91h9qtEJYFrgDoxiy0ouQuS6zIF44IJizyI9sJRUdvf/BgCI4iCjDrRB7NW9fwF0XCTr1edmp/5y6r/f6z/tlGOjrWxR6PgXOSaxuufkCnxK29GsrqnhiHng0TxTQwXqVedcdyKwj2I7O4LyMMCe7pGTBA+93PhYP2Sa954qP+6YlKCl0w/ociY+gnLwq/6RX76Z4nx09KnxgvfkfvpSxHPntFSmjvOGX3jYrzkhUJopLBoG1SPZ4eoUoE3jUXYWwOa1sjsGQ5nibVuU9zf0RVzO8r/2YYXV7aO7HncpiUKm/Pf6CTzlGu4tJlaNYeSjLHARKCDTx0dHM8iI/euwwFI0rgq2Kj/lGzdD6hSlFmFkBfgl1eMTKZLb4ti4U5e4WAfw8bGUf32GtKr5FxESU15GmBYcMnwRt5jY+qfuSO2MwhRElnr0K9oZiiZgvgZ+Pjd9704Vmt5wm4zSJG0jrd+fZrD5XOHsKM+L+wM3Cx1IOq5K25JvgHAZFEDNB7Kq7bVzNH/VS/kbnH2yTmwmioGbiKUvnTQDta/5RSMhk5gFM2mBIQPjzFHEBRogqY7m3VllNgYajBVkZx/ubTRktu892/SjgHuwWbkTPEL4xsDhFyhcI/X+9nPZQWRfa3YL9kaokvPFVfNdCBmUa+N3gcT0CjpZNFwLgbj72M0+JmDwgH46nnNUmXgnfxWvZ28TvvoqJr9ThfKc50QTPvj88xIgifBU78f/mYLoZtPTzpdGQd4Oxlg39VCzGcCegNQjf+xmTJ17lZauXjqfHQdHuBXvv6KkHmQlogg+Kw7CadWDicvlOORTf4IbsOGl+xoLw+cuSThy/z47ATtROUNdSM5m+bLARjkmTvc0GhLjBVuhOAB4hZjtVFLVzMntzQ2W0uSVqmRkCXVFGCw8o31zabp0attck2kXlUcKcmXjoO6UoFj1wo1Q2tGNwync/ynQdDkbzg5rk1MY30BX1LYd01YcnngKkrFPGU0euN3E/Zu5d4ly82lve4stwT6xR9SHY1PjTuLEeQAM8Z8l0uftFEFnwFe5h5SB0na8x3w3aNSbEqYJ2wNgbqsbf2BAqSEhg2Wghny/RXwU2VYD5UGQfM/7K8TmEb2ZtG2QHIX1deiZReVuhIIwlZaaiqZA3BFm5ncaS1s3hOedLGVY8szRP6K6sTJhctGN/34q0JS0QJ2uoGhYiLV4syvCk+PIrPE7K2SgBjMB62YjTounIU5Ve5ZcZ4ttsM4EQllaP+S4l1HdrP6EOjzUQU2T7NQfbJfEAFdE1vHZj4Un7ljf6tySqoD7SZqkML15ZGGaM2IiZxUV/+pG007LA8CDbWX5xlz2YFu3yEAiwzjxzXoGqnVWI1o9vuGlesG0J3SXQPdgW+Tcp+8Ex+SOKczd6EY3mqDtxjbYAyBGmja/oS5uoWTyGO3o9r3aYZWJmU3ykweqvHMDcPGK8f8Zpdz3ToSOpQkOzeHZE9/Q8pSAIaUULGNoo2Hy8Mjl2sARYPWCU/bjnUFoYl4jJCKgmI3UVCPw/ZBJ7DItAco94vBGWymnMDokp3FDrn4cMUt/AXIduNZFkCYeTU9iCigg5glMwNXOOZzdUtNFgMAya2viMo8TGQRRIx6z/EggAGuWefGtpQjVzYkH+7g76OyaCn0YqZ+BuNHuXobriVqa9jiFCgULcvJX3tsLYV/BhE/AR9BngYnz96ceZ5bME4c35CW19lvWW1oPGqEGV2jQsLY5MXWesCLmn74n9wjTVkSb/S6jFxQPrYyaU1hg027yvZZZjG6B6rFsNmn4+0Y4F6hliTMTAMU7F/e7I+/XBS2Jvpd/B5vfY754qt26lz3E0rtSaKT9FrJFlX/isjigmrvbLXo/GOtV7N1wwLxGiAM+ngoBM75tYPCFyp7xHp6F0eW0m8Pq2M5wRfeesEDDkhHy+82wD2p7f4q3vsautc+Xhh1io26GipBsqDpUPM5zPLqAX8Ap3hugo/imd54+U1gOPQaB27ytm5TV4jJxo1WhQJHNvC4sUvX46X0u4lGHKCEJS7JwuJ0Fc71QDzPJL3L9fbcN9cPgWU5dM9DY1gsZZKcjbzet7eoCjveyQ6xAt9/eST4G62LhhHspejp/1Zb2gciIY4UKtf+yZohr5y6EOXONmdtk5W5T0R5osbNhsY5PUD90OZPVEE95TDKQhTk9LU+K+WHb0JQfaJY4voMrnHHyoe+ahfig4piqhLNQTULS5sKg54oN6tZZx3VSt4Y8LsUnJA7vNa2FBOlStDhJFJvAHkB3rhgGhxKwHUuPDrUzDs05OnEFFSecZyFqdIghmJpREyGCCJ8/nMOL3v28ce/zt0+zKPzI8Lvgq3KoMWCI+ojVEtHVdD7wnepA2psYb6oluWsaw+eV88Wvte6TyempML2QNzgRmKZOfvtPjwsWbUdFYFpdQqJxSS+rhKIJQm8LmHwjtgOAI9ZFNFKoP+WiRFpq2LmqY9rd241chjKV9hcdYaRFDxTWpX79QzBshV4AKnHxxYhD4mGpO3dDcaUtU64mkzoEqQ/S89KCaSCQYe1JgvhtY+C0qU7VBNPrxXAcvYp/U2FWbuWMaBBu9iiLdmV7dbq1XjQ3f6eAcgK2GoZSyylNEvhnyD7w9J08ofmW2kH58zm/kSLnwDQG4FNnwIFy22wj7tLeWBbu1kYCiSQSuVXCzQ9GwE4fO3Rly50j2A4HFOmkB+Vh/1BKPZPbjMFa53aJURBNh42IflvajUVkSrQ/Fw3fJwj86AAnDTu5F81HUB2Yjamm9VvdH0xLyar3p77JMRbxsWMHC9SoawzfKn+QFavQadKXS3cWAiC17bULf3HQyeIf0hYijmn/sNu1UBj8TdzBQ4MullSVwpZXzuJ/P4fw3ZuM8yHqAEopfwYfHIAytAYtygOoye/kKOr5JRlBklXvHyHKjtVc7CMSu6SInTtoOve9UFYQQ0KnmfbV+EbwxB1+heprgQWrhsRCxJktv7e2rB1mL4K+mJSMf9M5qb2C64Ugdz/Vg0m1zvgHhFnefFfTiHu8NVoD7OU3ghpTERUiiGpVr7DOG8i/+ZilGML91pQr7bAtz/k5Yt186Yc3hY0urQyKgWTxrEJ7D/cIcEbNUsuKU4ttK/baJwiVs5d61uqGas2OGt+bRdkLMrD9Yy9+478mnssDpvShPw+AyI07CMzkTubOmbV4J5R78eDKWmuX+3qiEK0LTtSbbOpY1Yz8fkNhoATqRYKga+WXbIYb0LqVHNZSD5zQJeZiVE1Fo7S4ajoz4utsc9NGXIa43olHPvYLCyZTWl3gXuhU9z1+zk4OirGlW5K0X6UfVSkzCYuXsIbcCztCt49wxHIXi0GSXO8SPdgmBAB4B2LvVdiTw5/kuCvwM9kyB4cucYXC+EYXng1M3z0W1EsQEAF0ipNFahjCkjyOuvT/rtqHV4y7z60o5NDEE140Yp53aNEdy785i2PCWwf4dhbsg9IxRW8yP9o27kM3dk4hXuV9QBVpmQOPv3FdsWIFSMI+84Z0KLmYFOtkZ1MlWaSww7d05WvcM5MO6YC3Ykrq4HRT3eODuOCT/FDzyPLMqKbK2DJMFRQHAEHzLr2MZQEbT/yXeCCB9d611zLT12PoXfJxE8H9qYKbv7fpmE6SEwJE+NTc1Xc2pwZlvtaIy6zhigVV8tSq5zz08cjhdAnEtrAlpS0Ltve/k3rG8riwvUqlfDSdsWGJ9AlzwfIqkdwoGmfGMw6fsR1cu0jr6qZhcCnQdTuy6EF7nxWBAPR1mo6bYgbga8txNU7f8hTom+t9EMoXJs1qh8DJMUMsm8ULX19yf1XqmIUVPRo4rAhYsxovP2htDZj5Dpt2ZNJ3hqtH6VGPQQoqBv+N3dpX5ktzHJ00ZzvQJJDS5NAGs1XLmF3V38f23UB9ZiHU84qdjaeFVyF9YF4sXoeqhV59BlMs2nUxVabxCfM9a+Q080TJCLWQDux1SAN7Z/dMM/tOXJkzIRBjZS1PVvrb/4kFV+i0a2Cf1SjsorFo9RQOqwH2HJUl7DUg2OsYfum+ShbQug+oIduX8RtZChnd7WU3Adin6Hce1rUUE2tpdDh/gharXZ6gO3ietMyJ7ZUc65vp7BBF4AnM7x36wVt4z8d0e2pbfBWJE2kBB5lLTIFTxBpyocDRlzBtzdF64Zb3A5jthGXw1Z9g/18MWBWTWz3Cy91r2bxe77YW+lWQsJj4SVW6ZkH+EDNk+1t9IsLugSWl4UEZSauoxUncniMYinYpAhBI1oBfkRxLq/hlIw3g8HAAPks5AwDZVIdvrLLREAow2ssCBMidCpoQmG6ukp7GrSbtjdDseIlSr6+KoACEvLaXImdJHAlalh/dbcargM2YJ35ZEmRt9z4iGWsfiAnPAA/dd5bCRKfs7A+BF18E1nRelJh2ZtNsHnpKjd+DbQXdi8Og5YMrSGWWCFWy7lcxsnQ5fOj31nI1vHjt0EYID8qCZ4yYtB4AunyWIzzHJkkAvFx+uk7E1Eauw+qCA/WZSkAKve+YIf0kIKUqKHAZRffo3BMlSrRusvEUt3x0OCvKWCOwywr8Puz4PjkM2+Ne+s2I6RifiZwTfZYquqafB3QELyhDkamUIQkiJMKmRW546lnVxVSHGGucEcgCqdSXnjEF5yHkPabKGBjuWXiaT8ZlTgzPtHtNlvOyyKZGaFu5V0UQMJgRTcmAkJp8HYHCmJG40PDu0B5XYIDpIcBQ5Ct2281/GyYJIgw92O3ISUBeyaGfgzm+B1n397jfBAVDQpq7nEEaHIePBKR0J4MmxhFyUMV5QsJq88GT+FFU5E4YeTKNOWFBqwDdEmRFWFafDVCNiUOUQ/QOUmCozrE80Z/w7LkrXKiwdqUYRqF5bYKtec0/DCXHZLR6EwdQ02WKDqj6Jga9UDieAF35M3NDihYhGdhBiqkLmujd+r30NEfGuFaBWiqLcpGi+qDnaz1z2JffSHgrCRAGNGKVxiI4y8gemUs7t14wAra08VNtZlE4XfddnRxSZ8mspmo0tTqBzj6E9RHRQoMe/Ecjm8rbyWGUAuezXjptGUxvI4YlSbEQHDprrU/C4j5ZYlyRKAWk2tMG93pm91gUpVObXa+Y1d2T6KTFPSFH2pae3Mle60Siu3ckXCED9uxLBe28igvA2MWeXufzPXR0TWrDcWsvF6tQzg14nHldAe5YSQlNhPsn6W/uJhO5G5bHih05lQGSEioXmdEydFwBw73u01FIx6HfdGN09m+yj1rCMYhLvMdRAyxSSoEeYo04//uL+9qlzWi7NEIZSBNuTYImJKClfFacFIvK8qQpv+GWrA5LAX/Ns+pRD47Uaw1ZfAPxWG0a8GCTRO+687HEnwD/dxySH6BgZkOSBcs0nwG2ApkmFjrjPDFqwRwZAJ40Vz8d+gcnSdR7HX0g7FMKK3knHRAYUOfwRAU2XHipsO2lyAGrMVZGr+xgf2aibfS8saeg5gYBrmTZF6c/N9zRhVnWJKEipIg1KKttl1foAgE+C9PjMesgibg9E6eeA6Uhy4r4G4HIH7xwZTmkyoWiF5evOM12WdL4JFJfDHZyp6G9U0YwzPsUpvJtzzamVng1u1ovMp161jGSEEhxXIWHWZqv9kvHF3bkiLuA+wrO/8/wvC6zjdqEQbqgBnG3etDhlD49OAjU6DsSrfDRPn/hy8ksVL7nKYS1uam6Cf3s8+cA2Onc2i+b9TIdJWX5fUp7xqTVHVi+J86J5IbrMJ83JxlVIL37Dm7SbYH2ciTz7WUFQraRcdEVIlhQbq/lf062oYefyKelz7arG+1NviL9HqlNGXGP9X34ImRmUr4wHDm6M+NTBC6QyYCy1Xq5CscrPuknXj39OxcRxC/DZRkd4cEgnFpHcrqrn4tTxB1foyFNgyda5WFKyAUM3kGVilLrqJ9gay4qtmtptha2WZ75zhMjzF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23, Grooming</dc:title>
  <dc:creator>Innovative</dc:creator>
  <cp:lastModifiedBy>Devaraj N</cp:lastModifiedBy>
  <cp:revision>14</cp:revision>
  <dcterms:created xsi:type="dcterms:W3CDTF">2023-01-17T17:44:00Z</dcterms:created>
  <dcterms:modified xsi:type="dcterms:W3CDTF">2023-04-04T08:16:00Z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110fc52b327098cbdf227ae5aef1010db77c74afe498857cc43b7437cb7d408f</vt:lpwstr>
  </property>
</Properties>
</file>