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D4FBA" w14:textId="0F23FA85" w:rsidR="003C2972" w:rsidRPr="005A4773" w:rsidRDefault="00AE7FA9" w:rsidP="00EF5AA6">
      <w:pPr>
        <w:pStyle w:val="Heading1withoutnumbering"/>
        <w:rPr>
          <w:b/>
          <w:bCs/>
          <w:lang w:bidi="en-US"/>
        </w:rPr>
      </w:pPr>
      <w:r w:rsidRPr="00EF5AA6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068B7C08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328910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3C2972" w:rsidRPr="005A47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EF5AA6" w:rsidRPr="005A47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3C2972" w:rsidRPr="005A47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2</w:t>
      </w:r>
      <w:r w:rsidR="00F20CDC" w:rsidRPr="005A47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2</w:t>
      </w:r>
      <w:r w:rsidR="003C2972" w:rsidRPr="005A477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Cleanliness and Hygiene</w:t>
      </w:r>
    </w:p>
    <w:tbl>
      <w:tblPr>
        <w:tblStyle w:val="TableGrid12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369"/>
        <w:gridCol w:w="1981"/>
      </w:tblGrid>
      <w:tr w:rsidR="003C2972" w:rsidRPr="00EF5AA6" w14:paraId="769FE6FD" w14:textId="77777777" w:rsidTr="0071780B">
        <w:trPr>
          <w:tblHeader/>
        </w:trPr>
        <w:tc>
          <w:tcPr>
            <w:tcW w:w="7369" w:type="dxa"/>
          </w:tcPr>
          <w:p w14:paraId="1368716F" w14:textId="77777777" w:rsidR="003C2972" w:rsidRPr="00EF5AA6" w:rsidRDefault="003C2972" w:rsidP="00B414A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981" w:type="dxa"/>
          </w:tcPr>
          <w:p w14:paraId="28D46127" w14:textId="77777777" w:rsidR="003C2972" w:rsidRPr="00EF5AA6" w:rsidRDefault="003C2972" w:rsidP="00B414A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3C2972" w:rsidRPr="00EF5AA6" w14:paraId="4FC9D0E3" w14:textId="77777777" w:rsidTr="0071780B">
        <w:tc>
          <w:tcPr>
            <w:tcW w:w="7369" w:type="dxa"/>
          </w:tcPr>
          <w:p w14:paraId="6F6D5F3C" w14:textId="4EB9B6F6" w:rsidR="003C2972" w:rsidRPr="00EF5AA6" w:rsidRDefault="003C2972" w:rsidP="003C2972">
            <w:pPr>
              <w:spacing w:line="240" w:lineRule="auto"/>
              <w:rPr>
                <w:rFonts w:ascii="Verdana" w:hAnsi="Verdana"/>
                <w:i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 complete Chapter 2</w:t>
            </w:r>
            <w:r w:rsidR="0027347B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2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of </w:t>
            </w:r>
            <w:r w:rsidRPr="00EF5AA6">
              <w:rPr>
                <w:rFonts w:ascii="Verdana" w:hAnsi="Verdana"/>
                <w:i/>
                <w:color w:val="auto"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981" w:type="dxa"/>
          </w:tcPr>
          <w:p w14:paraId="6330D545" w14:textId="45ACDE59" w:rsidR="00492A2E" w:rsidRPr="00EF5AA6" w:rsidRDefault="00492A2E" w:rsidP="00492A2E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1–5, 7</w:t>
            </w:r>
            <w:r w:rsidR="00C65368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–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8, 10–13 </w:t>
            </w:r>
          </w:p>
          <w:p w14:paraId="51EB6D38" w14:textId="6DFD54FB" w:rsidR="003C2972" w:rsidRPr="00EF5AA6" w:rsidRDefault="003C2972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</w:tc>
      </w:tr>
      <w:tr w:rsidR="003C2972" w:rsidRPr="00EF5AA6" w14:paraId="4E7D4BAF" w14:textId="77777777" w:rsidTr="0071780B">
        <w:tc>
          <w:tcPr>
            <w:tcW w:w="7369" w:type="dxa"/>
          </w:tcPr>
          <w:p w14:paraId="0C5F829D" w14:textId="77777777" w:rsidR="003C2972" w:rsidRPr="00EF5AA6" w:rsidRDefault="003C2972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Students’ responses should include:</w:t>
            </w:r>
          </w:p>
          <w:p w14:paraId="472274F6" w14:textId="77777777" w:rsidR="003C2972" w:rsidRPr="00EF5AA6" w:rsidRDefault="003C2972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Early morning care after a person wakes up</w:t>
            </w:r>
          </w:p>
          <w:p w14:paraId="0FEDD67D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Toileting</w:t>
            </w:r>
          </w:p>
          <w:p w14:paraId="324A3A13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Washing face and hands</w:t>
            </w:r>
          </w:p>
          <w:p w14:paraId="64A2BB60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Mouth care</w:t>
            </w:r>
          </w:p>
          <w:p w14:paraId="51FB2EDC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Combing hair</w:t>
            </w:r>
          </w:p>
          <w:p w14:paraId="2C4197B9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Preparing to go to the dining room</w:t>
            </w:r>
          </w:p>
          <w:p w14:paraId="6B6659F7" w14:textId="77777777" w:rsidR="003C2972" w:rsidRPr="00EF5AA6" w:rsidRDefault="003C2972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Morning (am) care after breakfast</w:t>
            </w:r>
          </w:p>
          <w:p w14:paraId="509636B1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Toileting</w:t>
            </w:r>
          </w:p>
          <w:p w14:paraId="2DBCF5C0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Bathing or showering</w:t>
            </w:r>
          </w:p>
          <w:p w14:paraId="452C8B3C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Shampooing</w:t>
            </w:r>
          </w:p>
          <w:p w14:paraId="58E65762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Shaving</w:t>
            </w:r>
          </w:p>
          <w:p w14:paraId="17B33B99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Oral care</w:t>
            </w:r>
          </w:p>
          <w:p w14:paraId="52020CC3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Dressing</w:t>
            </w:r>
          </w:p>
          <w:p w14:paraId="33B066D0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Applying makeup</w:t>
            </w:r>
          </w:p>
          <w:p w14:paraId="11650877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Changing bed linens</w:t>
            </w:r>
          </w:p>
          <w:p w14:paraId="6C027AF8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Housekeeping</w:t>
            </w:r>
          </w:p>
          <w:p w14:paraId="36346FB6" w14:textId="77777777" w:rsidR="003C2972" w:rsidRPr="00EF5AA6" w:rsidRDefault="003C2972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Afternoon care before and after lunch</w:t>
            </w:r>
          </w:p>
          <w:p w14:paraId="14AE5716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Toileting</w:t>
            </w:r>
          </w:p>
          <w:p w14:paraId="7F4FA2C8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Washing face and hands</w:t>
            </w:r>
          </w:p>
          <w:p w14:paraId="2D24D0E9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Oral care</w:t>
            </w:r>
          </w:p>
          <w:p w14:paraId="786F5707" w14:textId="77777777" w:rsidR="003C2972" w:rsidRPr="00EF5AA6" w:rsidRDefault="003C2972">
            <w:pPr>
              <w:numPr>
                <w:ilvl w:val="0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Evening (hs) care</w:t>
            </w:r>
          </w:p>
          <w:p w14:paraId="626AA652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Toileting</w:t>
            </w:r>
          </w:p>
          <w:p w14:paraId="307B7E84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Washing face and hands</w:t>
            </w:r>
          </w:p>
          <w:p w14:paraId="0CB168EB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Brushing teeth</w:t>
            </w:r>
          </w:p>
          <w:p w14:paraId="0D12C67B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Changing into sleepwear</w:t>
            </w:r>
          </w:p>
          <w:p w14:paraId="24551E9F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Bathing</w:t>
            </w:r>
          </w:p>
          <w:p w14:paraId="70848D9B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Straightening bed linens</w:t>
            </w:r>
          </w:p>
          <w:p w14:paraId="283956F7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Fluffing pillows</w:t>
            </w:r>
          </w:p>
          <w:p w14:paraId="3ACA0BAF" w14:textId="77777777" w:rsidR="003C2972" w:rsidRPr="00EF5AA6" w:rsidRDefault="003C2972">
            <w:pPr>
              <w:numPr>
                <w:ilvl w:val="1"/>
                <w:numId w:val="5"/>
              </w:numPr>
              <w:spacing w:line="240" w:lineRule="auto"/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Back massage</w:t>
            </w:r>
          </w:p>
        </w:tc>
        <w:tc>
          <w:tcPr>
            <w:tcW w:w="1981" w:type="dxa"/>
          </w:tcPr>
          <w:p w14:paraId="742F1D20" w14:textId="2AB225A9" w:rsidR="003C2972" w:rsidRPr="00EF5AA6" w:rsidRDefault="00583997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2</w:t>
            </w:r>
          </w:p>
        </w:tc>
      </w:tr>
    </w:tbl>
    <w:p w14:paraId="37CD6A8A" w14:textId="77777777" w:rsidR="003C2972" w:rsidRPr="00EF5AA6" w:rsidRDefault="003C2972" w:rsidP="003C297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2"/>
        <w:tblW w:w="0" w:type="auto"/>
        <w:tblLook w:val="04A0" w:firstRow="1" w:lastRow="0" w:firstColumn="1" w:lastColumn="0" w:noHBand="0" w:noVBand="1"/>
        <w:tblDescription w:val="This table describes about the Group Assignment"/>
      </w:tblPr>
      <w:tblGrid>
        <w:gridCol w:w="7369"/>
        <w:gridCol w:w="1981"/>
      </w:tblGrid>
      <w:tr w:rsidR="003C2972" w:rsidRPr="00EF5AA6" w14:paraId="60ED88F6" w14:textId="77777777" w:rsidTr="0071780B">
        <w:trPr>
          <w:tblHeader/>
        </w:trPr>
        <w:tc>
          <w:tcPr>
            <w:tcW w:w="7369" w:type="dxa"/>
          </w:tcPr>
          <w:p w14:paraId="5E7D1489" w14:textId="77777777" w:rsidR="003C2972" w:rsidRPr="00EF5AA6" w:rsidRDefault="003C2972" w:rsidP="00A63CC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1981" w:type="dxa"/>
          </w:tcPr>
          <w:p w14:paraId="7F89B4E4" w14:textId="144E4139" w:rsidR="003C2972" w:rsidRPr="00EF5AA6" w:rsidRDefault="003C2972" w:rsidP="00A63CC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65368" w:rsidRPr="00EF5AA6">
              <w:rPr>
                <w:rFonts w:ascii="Verdana" w:hAnsi="Verdana"/>
                <w:szCs w:val="22"/>
                <w:lang w:bidi="en-US"/>
              </w:rPr>
              <w:t>(</w:t>
            </w:r>
            <w:r w:rsidRPr="00EF5AA6">
              <w:rPr>
                <w:rFonts w:ascii="Verdana" w:hAnsi="Verdana"/>
                <w:szCs w:val="22"/>
                <w:lang w:bidi="en-US"/>
              </w:rPr>
              <w:t>s</w:t>
            </w:r>
            <w:r w:rsidR="00C65368" w:rsidRPr="00EF5AA6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3C2972" w:rsidRPr="00EF5AA6" w14:paraId="678EBA1D" w14:textId="77777777" w:rsidTr="0071780B">
        <w:tc>
          <w:tcPr>
            <w:tcW w:w="7369" w:type="dxa"/>
          </w:tcPr>
          <w:p w14:paraId="13AC2235" w14:textId="0F5B9459" w:rsidR="003C2972" w:rsidRPr="00EF5AA6" w:rsidRDefault="003C2972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Demonstrate for the students and assist their 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practice of the procedures in Chapter 2</w:t>
            </w:r>
            <w:r w:rsidR="000570BA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2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using the procedure check-off lists in </w:t>
            </w:r>
            <w:r w:rsidRPr="00EF5AA6">
              <w:rPr>
                <w:rFonts w:ascii="Verdana" w:hAnsi="Verdana"/>
                <w:i/>
                <w:iCs/>
                <w:color w:val="auto"/>
                <w:sz w:val="22"/>
                <w:szCs w:val="22"/>
                <w:lang w:bidi="en-US"/>
              </w:rPr>
              <w:t>Lippincott Workbook for Nursing Assistants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. Remind them of infection control and safety measures as they practice.</w:t>
            </w:r>
          </w:p>
        </w:tc>
        <w:tc>
          <w:tcPr>
            <w:tcW w:w="1981" w:type="dxa"/>
          </w:tcPr>
          <w:p w14:paraId="4DA900C1" w14:textId="4756C68A" w:rsidR="003C2972" w:rsidRPr="00EF5AA6" w:rsidRDefault="00DB696E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 xml:space="preserve">6, </w:t>
            </w:r>
            <w:r w:rsidR="003C2972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9, 1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3</w:t>
            </w:r>
          </w:p>
        </w:tc>
      </w:tr>
    </w:tbl>
    <w:p w14:paraId="6986C7BE" w14:textId="77777777" w:rsidR="003C2972" w:rsidRPr="00EF5AA6" w:rsidRDefault="003C2972" w:rsidP="003C297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2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369"/>
        <w:gridCol w:w="1981"/>
      </w:tblGrid>
      <w:tr w:rsidR="003C2972" w:rsidRPr="00EF5AA6" w14:paraId="1EC42AC0" w14:textId="77777777" w:rsidTr="0071780B">
        <w:trPr>
          <w:tblHeader/>
        </w:trPr>
        <w:tc>
          <w:tcPr>
            <w:tcW w:w="7369" w:type="dxa"/>
          </w:tcPr>
          <w:p w14:paraId="72A9C2B9" w14:textId="77777777" w:rsidR="003C2972" w:rsidRPr="00EF5AA6" w:rsidRDefault="003C2972" w:rsidP="00A63CC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981" w:type="dxa"/>
          </w:tcPr>
          <w:p w14:paraId="75A03953" w14:textId="77777777" w:rsidR="003C2972" w:rsidRPr="00EF5AA6" w:rsidRDefault="003C2972" w:rsidP="00A63CC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3C2972" w:rsidRPr="00EF5AA6" w14:paraId="16EF06DF" w14:textId="77777777" w:rsidTr="0071780B">
        <w:tc>
          <w:tcPr>
            <w:tcW w:w="7369" w:type="dxa"/>
          </w:tcPr>
          <w:p w14:paraId="66A8DC7E" w14:textId="77777777" w:rsidR="003C2972" w:rsidRPr="00EF5AA6" w:rsidRDefault="003C2972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Students watch Module 7 of </w:t>
            </w:r>
            <w:r w:rsidRPr="00EF5AA6">
              <w:rPr>
                <w:rFonts w:ascii="Verdana" w:hAnsi="Verdana"/>
                <w:i/>
                <w:iCs/>
                <w:color w:val="auto"/>
                <w:sz w:val="22"/>
                <w:szCs w:val="22"/>
                <w:lang w:bidi="en-US"/>
              </w:rPr>
              <w:t>Lippincott Video Series for Nursing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</w:t>
            </w:r>
            <w:r w:rsidRPr="00EF5AA6">
              <w:rPr>
                <w:rFonts w:ascii="Verdana" w:hAnsi="Verdana"/>
                <w:i/>
                <w:iCs/>
                <w:color w:val="auto"/>
                <w:sz w:val="22"/>
                <w:szCs w:val="22"/>
                <w:lang w:bidi="en-US"/>
              </w:rPr>
              <w:t>Assistants.</w:t>
            </w:r>
          </w:p>
        </w:tc>
        <w:tc>
          <w:tcPr>
            <w:tcW w:w="1981" w:type="dxa"/>
          </w:tcPr>
          <w:p w14:paraId="771FB852" w14:textId="3EB0D802" w:rsidR="003C2972" w:rsidRPr="00EF5AA6" w:rsidRDefault="00492A2E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5, </w:t>
            </w:r>
            <w:r w:rsidR="004632BA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6, </w:t>
            </w:r>
            <w:r w:rsidR="003C2972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</w:t>
            </w:r>
            <w:r w:rsidR="004632BA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0</w:t>
            </w:r>
            <w:r w:rsidR="00C65368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–</w:t>
            </w:r>
            <w:r w:rsidR="004632BA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13</w:t>
            </w:r>
          </w:p>
        </w:tc>
      </w:tr>
      <w:tr w:rsidR="003C2972" w:rsidRPr="00EF5AA6" w14:paraId="4C1E560D" w14:textId="77777777" w:rsidTr="0071780B">
        <w:tc>
          <w:tcPr>
            <w:tcW w:w="7369" w:type="dxa"/>
          </w:tcPr>
          <w:p w14:paraId="6AE74DD5" w14:textId="77777777" w:rsidR="003C2972" w:rsidRPr="00EF5AA6" w:rsidRDefault="003C2972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Observe the students practice and perform the proper procedures for cleaning and storing dentures in the clinical area. Observe students’ documentation.</w:t>
            </w:r>
          </w:p>
        </w:tc>
        <w:tc>
          <w:tcPr>
            <w:tcW w:w="1981" w:type="dxa"/>
          </w:tcPr>
          <w:p w14:paraId="46A1E6C1" w14:textId="215B94FA" w:rsidR="003C2972" w:rsidRPr="00EF5AA6" w:rsidRDefault="0052286C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6</w:t>
            </w:r>
          </w:p>
        </w:tc>
      </w:tr>
      <w:tr w:rsidR="003C2972" w:rsidRPr="00EF5AA6" w14:paraId="02D0450C" w14:textId="77777777" w:rsidTr="0071780B">
        <w:tc>
          <w:tcPr>
            <w:tcW w:w="7369" w:type="dxa"/>
          </w:tcPr>
          <w:p w14:paraId="42D805B1" w14:textId="77777777" w:rsidR="003C2972" w:rsidRPr="00EF5AA6" w:rsidRDefault="003C2972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#3. Observe the students practice and perform the procedures for male and female perineal care in the clinical area. Observe the students’ documentation.</w:t>
            </w:r>
          </w:p>
        </w:tc>
        <w:tc>
          <w:tcPr>
            <w:tcW w:w="1981" w:type="dxa"/>
          </w:tcPr>
          <w:p w14:paraId="745F3063" w14:textId="516F02E7" w:rsidR="003C2972" w:rsidRPr="00EF5AA6" w:rsidRDefault="00303264" w:rsidP="003C2972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9</w:t>
            </w:r>
          </w:p>
        </w:tc>
      </w:tr>
    </w:tbl>
    <w:p w14:paraId="0AF5933D" w14:textId="77777777" w:rsidR="003C2972" w:rsidRPr="00EF5AA6" w:rsidRDefault="003C2972" w:rsidP="003C297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12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369"/>
        <w:gridCol w:w="1981"/>
      </w:tblGrid>
      <w:tr w:rsidR="003C2972" w:rsidRPr="00EF5AA6" w14:paraId="3B7E6295" w14:textId="77777777" w:rsidTr="0071780B">
        <w:trPr>
          <w:tblHeader/>
        </w:trPr>
        <w:tc>
          <w:tcPr>
            <w:tcW w:w="7369" w:type="dxa"/>
          </w:tcPr>
          <w:p w14:paraId="0A1E2F48" w14:textId="77777777" w:rsidR="003C2972" w:rsidRPr="00EF5AA6" w:rsidRDefault="003C2972" w:rsidP="00A63CC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981" w:type="dxa"/>
          </w:tcPr>
          <w:p w14:paraId="43089664" w14:textId="4BBECDFC" w:rsidR="003C2972" w:rsidRPr="00EF5AA6" w:rsidRDefault="003C2972" w:rsidP="00A63CC1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EF5AA6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C65368" w:rsidRPr="00EF5AA6">
              <w:rPr>
                <w:rFonts w:ascii="Verdana" w:hAnsi="Verdana"/>
                <w:szCs w:val="22"/>
                <w:lang w:bidi="en-US"/>
              </w:rPr>
              <w:t>(s)</w:t>
            </w:r>
          </w:p>
        </w:tc>
      </w:tr>
      <w:tr w:rsidR="003C2972" w:rsidRPr="00EF5AA6" w14:paraId="0D190AB0" w14:textId="77777777" w:rsidTr="0071780B">
        <w:tc>
          <w:tcPr>
            <w:tcW w:w="7369" w:type="dxa"/>
          </w:tcPr>
          <w:p w14:paraId="7A98C26C" w14:textId="5ECDE65F" w:rsidR="003C2972" w:rsidRPr="00EF5AA6" w:rsidRDefault="003C2972" w:rsidP="00A63CC1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Students can enter “culture/hygiene” to find </w:t>
            </w:r>
            <w:r w:rsidR="00915664"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information at </w:t>
            </w: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web sites such as </w:t>
            </w:r>
            <w:hyperlink r:id="rId11" w:tooltip="To know more about the culture/hygiene" w:history="1">
              <w:r w:rsidRPr="00EF5AA6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http://www.answers.com/topic/hygiene</w:t>
              </w:r>
            </w:hyperlink>
          </w:p>
        </w:tc>
        <w:tc>
          <w:tcPr>
            <w:tcW w:w="1981" w:type="dxa"/>
          </w:tcPr>
          <w:p w14:paraId="51679056" w14:textId="6C0CC937" w:rsidR="003C2972" w:rsidRPr="00EF5AA6" w:rsidRDefault="005E5A77" w:rsidP="00A63CC1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EF5AA6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3</w:t>
            </w:r>
          </w:p>
        </w:tc>
      </w:tr>
    </w:tbl>
    <w:p w14:paraId="14BBB471" w14:textId="77777777" w:rsidR="003C2972" w:rsidRPr="00EF5AA6" w:rsidRDefault="003C2972" w:rsidP="003C2972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0FD28383" w:rsidR="001E2049" w:rsidRPr="00EF5AA6" w:rsidRDefault="001E2049" w:rsidP="003C2972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EF5AA6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CF455" w14:textId="77777777" w:rsidR="00123835" w:rsidRDefault="00123835" w:rsidP="00291CA2">
      <w:pPr>
        <w:spacing w:line="240" w:lineRule="auto"/>
      </w:pPr>
      <w:r>
        <w:separator/>
      </w:r>
    </w:p>
  </w:endnote>
  <w:endnote w:type="continuationSeparator" w:id="0">
    <w:p w14:paraId="2AC89F09" w14:textId="77777777" w:rsidR="00123835" w:rsidRDefault="00123835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F5AA6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6D4EE3F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F060" w14:textId="77777777" w:rsidR="00123835" w:rsidRDefault="00123835" w:rsidP="00291CA2">
      <w:pPr>
        <w:spacing w:line="240" w:lineRule="auto"/>
      </w:pPr>
      <w:r>
        <w:separator/>
      </w:r>
    </w:p>
  </w:footnote>
  <w:footnote w:type="continuationSeparator" w:id="0">
    <w:p w14:paraId="38F57807" w14:textId="77777777" w:rsidR="00123835" w:rsidRDefault="00123835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0372FC8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3FA3275"/>
    <w:multiLevelType w:val="hybridMultilevel"/>
    <w:tmpl w:val="845E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64F4343F"/>
    <w:multiLevelType w:val="multilevel"/>
    <w:tmpl w:val="44280DF8"/>
    <w:numStyleLink w:val="Headinglist"/>
  </w:abstractNum>
  <w:num w:numId="1" w16cid:durableId="189268128">
    <w:abstractNumId w:val="5"/>
  </w:num>
  <w:num w:numId="2" w16cid:durableId="764040560">
    <w:abstractNumId w:val="6"/>
  </w:num>
  <w:num w:numId="3" w16cid:durableId="83653836">
    <w:abstractNumId w:val="7"/>
  </w:num>
  <w:num w:numId="4" w16cid:durableId="681862214">
    <w:abstractNumId w:val="8"/>
  </w:num>
  <w:num w:numId="5" w16cid:durableId="283662592">
    <w:abstractNumId w:val="4"/>
  </w:num>
  <w:num w:numId="6" w16cid:durableId="1610815200">
    <w:abstractNumId w:val="8"/>
  </w:num>
  <w:num w:numId="7" w16cid:durableId="1059130964">
    <w:abstractNumId w:val="8"/>
  </w:num>
  <w:num w:numId="8" w16cid:durableId="10820242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WxMDMxNTE2MzSwsLBQ0lEKTi0uzszPAykwrAUAk6KPYSwAAAA="/>
  </w:docVars>
  <w:rsids>
    <w:rsidRoot w:val="00802715"/>
    <w:rsid w:val="000225A6"/>
    <w:rsid w:val="0003366F"/>
    <w:rsid w:val="000406B1"/>
    <w:rsid w:val="00043C8A"/>
    <w:rsid w:val="000570BA"/>
    <w:rsid w:val="00081DAB"/>
    <w:rsid w:val="00081F77"/>
    <w:rsid w:val="00083449"/>
    <w:rsid w:val="000A006E"/>
    <w:rsid w:val="00113A72"/>
    <w:rsid w:val="00123835"/>
    <w:rsid w:val="00141660"/>
    <w:rsid w:val="0014447F"/>
    <w:rsid w:val="00145E2E"/>
    <w:rsid w:val="001535FF"/>
    <w:rsid w:val="001555F5"/>
    <w:rsid w:val="001B183D"/>
    <w:rsid w:val="001C626B"/>
    <w:rsid w:val="001D07AE"/>
    <w:rsid w:val="001E2049"/>
    <w:rsid w:val="001F0D8F"/>
    <w:rsid w:val="00215E24"/>
    <w:rsid w:val="00250B53"/>
    <w:rsid w:val="00267115"/>
    <w:rsid w:val="0027347B"/>
    <w:rsid w:val="00291B64"/>
    <w:rsid w:val="00291CA2"/>
    <w:rsid w:val="002B02DB"/>
    <w:rsid w:val="002B4D70"/>
    <w:rsid w:val="002C09FD"/>
    <w:rsid w:val="002D1245"/>
    <w:rsid w:val="002E2AD0"/>
    <w:rsid w:val="00303264"/>
    <w:rsid w:val="0036221A"/>
    <w:rsid w:val="00383C5A"/>
    <w:rsid w:val="00393DBE"/>
    <w:rsid w:val="00395470"/>
    <w:rsid w:val="003C2972"/>
    <w:rsid w:val="003C2ED5"/>
    <w:rsid w:val="00407BB1"/>
    <w:rsid w:val="00407F47"/>
    <w:rsid w:val="004214D4"/>
    <w:rsid w:val="004377B9"/>
    <w:rsid w:val="00440958"/>
    <w:rsid w:val="0045584E"/>
    <w:rsid w:val="004632BA"/>
    <w:rsid w:val="00492A2E"/>
    <w:rsid w:val="004D34AE"/>
    <w:rsid w:val="004E3766"/>
    <w:rsid w:val="004E3795"/>
    <w:rsid w:val="0052286C"/>
    <w:rsid w:val="00540939"/>
    <w:rsid w:val="0056008D"/>
    <w:rsid w:val="005613E5"/>
    <w:rsid w:val="00583997"/>
    <w:rsid w:val="005859F3"/>
    <w:rsid w:val="00597096"/>
    <w:rsid w:val="005A4773"/>
    <w:rsid w:val="005C5E2D"/>
    <w:rsid w:val="005D52ED"/>
    <w:rsid w:val="005E5A77"/>
    <w:rsid w:val="005E7BC2"/>
    <w:rsid w:val="00613D2D"/>
    <w:rsid w:val="00616C3E"/>
    <w:rsid w:val="00651F7D"/>
    <w:rsid w:val="00671D76"/>
    <w:rsid w:val="00673354"/>
    <w:rsid w:val="006C2EBD"/>
    <w:rsid w:val="006C339D"/>
    <w:rsid w:val="006D7A15"/>
    <w:rsid w:val="006E58BE"/>
    <w:rsid w:val="006F4150"/>
    <w:rsid w:val="007172A0"/>
    <w:rsid w:val="00741331"/>
    <w:rsid w:val="0075497B"/>
    <w:rsid w:val="00764747"/>
    <w:rsid w:val="007677EF"/>
    <w:rsid w:val="00770912"/>
    <w:rsid w:val="007776E2"/>
    <w:rsid w:val="007B5109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D7029"/>
    <w:rsid w:val="008F4222"/>
    <w:rsid w:val="009008B6"/>
    <w:rsid w:val="009102B7"/>
    <w:rsid w:val="00915664"/>
    <w:rsid w:val="00954377"/>
    <w:rsid w:val="0098330B"/>
    <w:rsid w:val="0099702B"/>
    <w:rsid w:val="009A09A8"/>
    <w:rsid w:val="009B6106"/>
    <w:rsid w:val="00A06AF8"/>
    <w:rsid w:val="00A07639"/>
    <w:rsid w:val="00A63CC1"/>
    <w:rsid w:val="00A73169"/>
    <w:rsid w:val="00A93E18"/>
    <w:rsid w:val="00AB3D6E"/>
    <w:rsid w:val="00AE3195"/>
    <w:rsid w:val="00AE5C40"/>
    <w:rsid w:val="00AE7FA9"/>
    <w:rsid w:val="00AF0936"/>
    <w:rsid w:val="00AF2AE3"/>
    <w:rsid w:val="00AF6645"/>
    <w:rsid w:val="00B1166B"/>
    <w:rsid w:val="00B12219"/>
    <w:rsid w:val="00B14F6C"/>
    <w:rsid w:val="00B20D41"/>
    <w:rsid w:val="00B414AE"/>
    <w:rsid w:val="00B62074"/>
    <w:rsid w:val="00B664A6"/>
    <w:rsid w:val="00B76EC2"/>
    <w:rsid w:val="00B85C4B"/>
    <w:rsid w:val="00B94051"/>
    <w:rsid w:val="00B9529F"/>
    <w:rsid w:val="00BB4EA8"/>
    <w:rsid w:val="00BC4B10"/>
    <w:rsid w:val="00C07757"/>
    <w:rsid w:val="00C46EB6"/>
    <w:rsid w:val="00C4765D"/>
    <w:rsid w:val="00C65368"/>
    <w:rsid w:val="00C83B34"/>
    <w:rsid w:val="00CD79C5"/>
    <w:rsid w:val="00CE18DB"/>
    <w:rsid w:val="00D27242"/>
    <w:rsid w:val="00D40F66"/>
    <w:rsid w:val="00D527C5"/>
    <w:rsid w:val="00D64A9B"/>
    <w:rsid w:val="00DA4EC2"/>
    <w:rsid w:val="00DB696E"/>
    <w:rsid w:val="00DC2093"/>
    <w:rsid w:val="00DD6D04"/>
    <w:rsid w:val="00E058D2"/>
    <w:rsid w:val="00E100A8"/>
    <w:rsid w:val="00E25DF8"/>
    <w:rsid w:val="00E31E10"/>
    <w:rsid w:val="00E679CE"/>
    <w:rsid w:val="00E70C89"/>
    <w:rsid w:val="00EB546E"/>
    <w:rsid w:val="00EF59FC"/>
    <w:rsid w:val="00EF5AA6"/>
    <w:rsid w:val="00F20CDC"/>
    <w:rsid w:val="00F704D9"/>
    <w:rsid w:val="00F92E83"/>
    <w:rsid w:val="00F958A8"/>
    <w:rsid w:val="00FA4FFA"/>
    <w:rsid w:val="00FB5438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F20CDC"/>
    <w:pPr>
      <w:spacing w:after="0" w:line="240" w:lineRule="auto"/>
    </w:pPr>
    <w:rPr>
      <w:color w:val="000000" w:themeColor="text1"/>
      <w:sz w:val="18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492A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2A2E"/>
    <w:rPr>
      <w:color w:val="000000" w:themeColor="text1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92A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2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2A2E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3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nswers.com/topic/hygien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0193D1-CC12-4407-AB9A-80F9588581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16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22, Cleanliness and Hygiene</dc:title>
  <dc:subject/>
  <dc:creator>Innovative</dc:creator>
  <cp:keywords/>
  <dc:description/>
  <cp:lastModifiedBy>Devaraj N</cp:lastModifiedBy>
  <cp:revision>9</cp:revision>
  <dcterms:created xsi:type="dcterms:W3CDTF">2023-01-17T17:37:00Z</dcterms:created>
  <dcterms:modified xsi:type="dcterms:W3CDTF">2023-04-04T08:16:00Z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3c360fa51ec9d6c980fcb25ecefc06d61dfefc66d53cefed2a438325a0fde0c3</vt:lpwstr>
  </property>
</Properties>
</file>